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F8A3" w14:textId="77777777" w:rsidR="00CA43A7" w:rsidRPr="005A0CC4" w:rsidRDefault="00FC15F7" w:rsidP="005A0CC4">
      <w:pPr>
        <w:spacing w:before="78"/>
        <w:ind w:left="3664" w:right="2908"/>
        <w:jc w:val="center"/>
      </w:pPr>
      <w:r>
        <w:rPr>
          <w:b/>
        </w:rPr>
        <w:t xml:space="preserve"> </w:t>
      </w:r>
      <w:r w:rsidR="00771102" w:rsidRPr="005A0CC4">
        <w:rPr>
          <w:b/>
        </w:rPr>
        <w:t xml:space="preserve">THE COMPANIES ACT, </w:t>
      </w:r>
      <w:r w:rsidR="005A0CC4" w:rsidRPr="005A0CC4">
        <w:rPr>
          <w:b/>
        </w:rPr>
        <w:t>2</w:t>
      </w:r>
      <w:r w:rsidR="00771102" w:rsidRPr="005A0CC4">
        <w:rPr>
          <w:b/>
        </w:rPr>
        <w:t>013</w:t>
      </w:r>
    </w:p>
    <w:p w14:paraId="215B5637" w14:textId="77777777" w:rsidR="00CA43A7" w:rsidRDefault="005A0CC4">
      <w:pPr>
        <w:spacing w:before="19" w:line="220" w:lineRule="auto"/>
        <w:rPr>
          <w:sz w:val="22"/>
          <w:szCs w:val="22"/>
        </w:rPr>
      </w:pPr>
      <w:r>
        <w:rPr>
          <w:sz w:val="22"/>
          <w:szCs w:val="22"/>
        </w:rPr>
        <w:tab/>
      </w:r>
    </w:p>
    <w:p w14:paraId="48073D05" w14:textId="77777777" w:rsidR="00CA43A7" w:rsidRDefault="005A0CC4" w:rsidP="005A0CC4">
      <w:pPr>
        <w:ind w:left="4320" w:right="4222"/>
        <w:jc w:val="center"/>
        <w:rPr>
          <w:sz w:val="22"/>
          <w:szCs w:val="22"/>
        </w:rPr>
      </w:pPr>
      <w:r>
        <w:rPr>
          <w:b/>
          <w:sz w:val="22"/>
          <w:szCs w:val="22"/>
        </w:rPr>
        <w:t xml:space="preserve">                                                                                                          A</w:t>
      </w:r>
      <w:r w:rsidR="00F551C9">
        <w:rPr>
          <w:b/>
          <w:sz w:val="22"/>
          <w:szCs w:val="22"/>
        </w:rPr>
        <w:t>N</w:t>
      </w:r>
      <w:r w:rsidR="00771102">
        <w:rPr>
          <w:b/>
          <w:sz w:val="22"/>
          <w:szCs w:val="22"/>
        </w:rPr>
        <w:t>D</w:t>
      </w:r>
    </w:p>
    <w:p w14:paraId="58BCB5C4" w14:textId="77777777" w:rsidR="00CA43A7" w:rsidRDefault="00CA43A7">
      <w:pPr>
        <w:spacing w:before="17" w:line="220" w:lineRule="auto"/>
        <w:rPr>
          <w:sz w:val="22"/>
          <w:szCs w:val="22"/>
        </w:rPr>
      </w:pPr>
    </w:p>
    <w:p w14:paraId="5A960EF2" w14:textId="77777777" w:rsidR="00CA43A7" w:rsidRDefault="00771102">
      <w:pPr>
        <w:ind w:left="2229" w:right="1606"/>
        <w:jc w:val="center"/>
        <w:rPr>
          <w:sz w:val="22"/>
          <w:szCs w:val="22"/>
        </w:rPr>
      </w:pPr>
      <w:r>
        <w:rPr>
          <w:b/>
          <w:sz w:val="22"/>
          <w:szCs w:val="22"/>
        </w:rPr>
        <w:t>APPLICABLE PROVISIONS OF COMPANIES ACT, 1956</w:t>
      </w:r>
    </w:p>
    <w:p w14:paraId="49C84596" w14:textId="77777777" w:rsidR="00CA43A7" w:rsidRDefault="00CA43A7">
      <w:pPr>
        <w:spacing w:before="19" w:line="220" w:lineRule="auto"/>
        <w:rPr>
          <w:sz w:val="22"/>
          <w:szCs w:val="22"/>
        </w:rPr>
      </w:pPr>
    </w:p>
    <w:p w14:paraId="23226602" w14:textId="77777777" w:rsidR="00CA43A7" w:rsidRDefault="00771102">
      <w:pPr>
        <w:spacing w:line="466" w:lineRule="auto"/>
        <w:ind w:left="3327" w:right="2739" w:firstLine="33"/>
        <w:jc w:val="center"/>
        <w:rPr>
          <w:sz w:val="22"/>
          <w:szCs w:val="22"/>
        </w:rPr>
      </w:pPr>
      <w:r>
        <w:rPr>
          <w:b/>
          <w:sz w:val="22"/>
          <w:szCs w:val="22"/>
        </w:rPr>
        <w:t>UNDER PART IX A COMPANY LIMITED BY SHARES</w:t>
      </w:r>
    </w:p>
    <w:p w14:paraId="79B01E62" w14:textId="77777777" w:rsidR="00CA43A7" w:rsidRDefault="00CA43A7">
      <w:pPr>
        <w:spacing w:line="200" w:lineRule="auto"/>
      </w:pPr>
    </w:p>
    <w:p w14:paraId="748A96A0" w14:textId="77777777" w:rsidR="00CA43A7" w:rsidRDefault="00CA43A7">
      <w:pPr>
        <w:spacing w:before="9" w:line="220" w:lineRule="auto"/>
        <w:rPr>
          <w:sz w:val="22"/>
          <w:szCs w:val="22"/>
        </w:rPr>
      </w:pPr>
    </w:p>
    <w:p w14:paraId="03C1703D" w14:textId="77777777" w:rsidR="00CA43A7" w:rsidRDefault="00771102">
      <w:pPr>
        <w:spacing w:line="464" w:lineRule="auto"/>
        <w:ind w:left="3526" w:right="2934"/>
        <w:jc w:val="center"/>
        <w:rPr>
          <w:sz w:val="22"/>
          <w:szCs w:val="22"/>
        </w:rPr>
      </w:pPr>
      <w:r>
        <w:rPr>
          <w:b/>
          <w:sz w:val="22"/>
          <w:szCs w:val="22"/>
        </w:rPr>
        <w:t>ARTICLES OF ASSOCIATION OF</w:t>
      </w:r>
    </w:p>
    <w:p w14:paraId="2EFB8E3B" w14:textId="2217FD67" w:rsidR="00CA43A7" w:rsidRDefault="001326F0" w:rsidP="00CC10BD">
      <w:pPr>
        <w:spacing w:before="11"/>
        <w:jc w:val="center"/>
        <w:rPr>
          <w:sz w:val="22"/>
          <w:szCs w:val="22"/>
        </w:rPr>
      </w:pPr>
      <w:proofErr w:type="spellStart"/>
      <w:r w:rsidRPr="001326F0">
        <w:rPr>
          <w:b/>
          <w:color w:val="FF0000"/>
          <w:sz w:val="22"/>
          <w:szCs w:val="22"/>
        </w:rPr>
        <w:t>Xxx</w:t>
      </w:r>
      <w:proofErr w:type="spellEnd"/>
      <w:r>
        <w:rPr>
          <w:b/>
          <w:sz w:val="22"/>
          <w:szCs w:val="22"/>
        </w:rPr>
        <w:t xml:space="preserve"> </w:t>
      </w:r>
      <w:r w:rsidR="006C6840">
        <w:rPr>
          <w:b/>
          <w:sz w:val="22"/>
          <w:szCs w:val="22"/>
        </w:rPr>
        <w:t>Farmers</w:t>
      </w:r>
      <w:r w:rsidR="00771102">
        <w:rPr>
          <w:b/>
          <w:sz w:val="22"/>
          <w:szCs w:val="22"/>
        </w:rPr>
        <w:t xml:space="preserve"> PRODUCER COMPANY LIMITED</w:t>
      </w:r>
    </w:p>
    <w:p w14:paraId="038C3E83" w14:textId="77777777" w:rsidR="00CA43A7" w:rsidRDefault="00CA43A7">
      <w:pPr>
        <w:spacing w:line="200" w:lineRule="auto"/>
      </w:pPr>
    </w:p>
    <w:p w14:paraId="3646C93C" w14:textId="77777777" w:rsidR="00CA43A7" w:rsidRDefault="00CA43A7">
      <w:pPr>
        <w:spacing w:before="1" w:line="280" w:lineRule="auto"/>
        <w:rPr>
          <w:sz w:val="28"/>
          <w:szCs w:val="28"/>
        </w:rPr>
      </w:pPr>
    </w:p>
    <w:p w14:paraId="54A2CBA0" w14:textId="77777777" w:rsidR="00CA43A7" w:rsidRDefault="00771102">
      <w:pPr>
        <w:spacing w:before="24"/>
        <w:ind w:left="184"/>
        <w:rPr>
          <w:sz w:val="22"/>
          <w:szCs w:val="22"/>
        </w:rPr>
      </w:pPr>
      <w:r>
        <w:rPr>
          <w:b/>
          <w:sz w:val="22"/>
          <w:szCs w:val="22"/>
        </w:rPr>
        <w:t>1.      General</w:t>
      </w:r>
    </w:p>
    <w:p w14:paraId="046AA83F" w14:textId="77777777" w:rsidR="00CA43A7" w:rsidRDefault="00CA43A7">
      <w:pPr>
        <w:spacing w:before="2" w:line="140" w:lineRule="auto"/>
        <w:rPr>
          <w:sz w:val="15"/>
          <w:szCs w:val="15"/>
        </w:rPr>
      </w:pPr>
    </w:p>
    <w:p w14:paraId="0AC53AAD" w14:textId="77777777" w:rsidR="00CA43A7" w:rsidRDefault="00CA43A7">
      <w:pPr>
        <w:spacing w:line="200" w:lineRule="auto"/>
      </w:pPr>
    </w:p>
    <w:p w14:paraId="4B68C4C1" w14:textId="77777777" w:rsidR="00CA43A7" w:rsidRDefault="00771102">
      <w:pPr>
        <w:tabs>
          <w:tab w:val="left" w:pos="820"/>
        </w:tabs>
        <w:spacing w:line="220" w:lineRule="auto"/>
        <w:ind w:left="825" w:right="81" w:hanging="725"/>
        <w:jc w:val="both"/>
        <w:rPr>
          <w:sz w:val="22"/>
          <w:szCs w:val="22"/>
        </w:rPr>
      </w:pPr>
      <w:r>
        <w:rPr>
          <w:sz w:val="22"/>
          <w:szCs w:val="22"/>
        </w:rPr>
        <w:t>1.1</w:t>
      </w:r>
      <w:r>
        <w:rPr>
          <w:sz w:val="22"/>
          <w:szCs w:val="22"/>
        </w:rPr>
        <w:tab/>
        <w:t xml:space="preserve">Wherever in the Act it is provided that the Company shall have any right, privilege or authority if so </w:t>
      </w:r>
      <w:r w:rsidR="00CC10BD">
        <w:rPr>
          <w:sz w:val="22"/>
          <w:szCs w:val="22"/>
        </w:rPr>
        <w:t>authorized</w:t>
      </w:r>
      <w:r>
        <w:rPr>
          <w:sz w:val="22"/>
          <w:szCs w:val="22"/>
        </w:rPr>
        <w:t xml:space="preserve"> by its Articles, then by virtue of this Article, the Company is hereby specifically </w:t>
      </w:r>
      <w:r w:rsidR="00CC10BD">
        <w:rPr>
          <w:sz w:val="22"/>
          <w:szCs w:val="22"/>
        </w:rPr>
        <w:t>authorized</w:t>
      </w:r>
      <w:r>
        <w:rPr>
          <w:sz w:val="22"/>
          <w:szCs w:val="22"/>
        </w:rPr>
        <w:t>,  empowered  and  entitled  to  have  such  right,  privilege  or  authority,  as  have  been permitted by the Act  without there being any specific provision and or separate Article in that behalf herein provided.</w:t>
      </w:r>
    </w:p>
    <w:p w14:paraId="0D510C03" w14:textId="77777777" w:rsidR="00CA43A7" w:rsidRDefault="00CA43A7">
      <w:pPr>
        <w:spacing w:before="13" w:line="260" w:lineRule="auto"/>
        <w:rPr>
          <w:sz w:val="26"/>
          <w:szCs w:val="26"/>
        </w:rPr>
      </w:pPr>
    </w:p>
    <w:p w14:paraId="79469824" w14:textId="77777777" w:rsidR="00CA43A7" w:rsidRDefault="00771102">
      <w:pPr>
        <w:ind w:left="100"/>
        <w:rPr>
          <w:sz w:val="22"/>
          <w:szCs w:val="22"/>
        </w:rPr>
      </w:pPr>
      <w:r>
        <w:rPr>
          <w:sz w:val="22"/>
          <w:szCs w:val="22"/>
        </w:rPr>
        <w:t>1.2        The regulations contained in table ‘F’ in the first schedule to the Companies Act, 2013 shall not</w:t>
      </w:r>
    </w:p>
    <w:p w14:paraId="2447A11B" w14:textId="77777777" w:rsidR="00CA43A7" w:rsidRDefault="00771102" w:rsidP="0085635C">
      <w:pPr>
        <w:ind w:left="789" w:right="-59"/>
        <w:rPr>
          <w:sz w:val="22"/>
          <w:szCs w:val="22"/>
        </w:rPr>
      </w:pPr>
      <w:r>
        <w:rPr>
          <w:sz w:val="22"/>
          <w:szCs w:val="22"/>
        </w:rPr>
        <w:t xml:space="preserve">apply to this </w:t>
      </w:r>
      <w:proofErr w:type="gramStart"/>
      <w:r>
        <w:rPr>
          <w:sz w:val="22"/>
          <w:szCs w:val="22"/>
        </w:rPr>
        <w:t xml:space="preserve">producer </w:t>
      </w:r>
      <w:r w:rsidR="0085635C">
        <w:rPr>
          <w:sz w:val="22"/>
          <w:szCs w:val="22"/>
        </w:rPr>
        <w:t xml:space="preserve"> </w:t>
      </w:r>
      <w:r>
        <w:rPr>
          <w:sz w:val="22"/>
          <w:szCs w:val="22"/>
        </w:rPr>
        <w:t>company</w:t>
      </w:r>
      <w:proofErr w:type="gramEnd"/>
      <w:r>
        <w:rPr>
          <w:sz w:val="22"/>
          <w:szCs w:val="22"/>
        </w:rPr>
        <w:t>.</w:t>
      </w:r>
    </w:p>
    <w:p w14:paraId="6AFC3E61" w14:textId="77777777" w:rsidR="00CA43A7" w:rsidRDefault="00CA43A7">
      <w:pPr>
        <w:spacing w:before="3" w:line="260" w:lineRule="auto"/>
        <w:rPr>
          <w:sz w:val="26"/>
          <w:szCs w:val="26"/>
        </w:rPr>
      </w:pPr>
    </w:p>
    <w:p w14:paraId="69F20A91" w14:textId="77777777" w:rsidR="00CA43A7" w:rsidRDefault="00771102">
      <w:pPr>
        <w:ind w:left="184"/>
        <w:rPr>
          <w:sz w:val="22"/>
          <w:szCs w:val="22"/>
        </w:rPr>
      </w:pPr>
      <w:r>
        <w:rPr>
          <w:b/>
          <w:sz w:val="22"/>
          <w:szCs w:val="22"/>
        </w:rPr>
        <w:t>2.      Definitions</w:t>
      </w:r>
    </w:p>
    <w:p w14:paraId="058C5C48" w14:textId="77777777" w:rsidR="00CA43A7" w:rsidRDefault="00CA43A7">
      <w:pPr>
        <w:spacing w:before="1" w:line="140" w:lineRule="auto"/>
        <w:rPr>
          <w:sz w:val="14"/>
          <w:szCs w:val="14"/>
        </w:rPr>
      </w:pPr>
    </w:p>
    <w:p w14:paraId="74BCF671" w14:textId="77777777" w:rsidR="00CA43A7" w:rsidRDefault="00CA43A7">
      <w:pPr>
        <w:spacing w:line="200" w:lineRule="auto"/>
      </w:pPr>
    </w:p>
    <w:p w14:paraId="10474769" w14:textId="77777777" w:rsidR="00CA43A7" w:rsidRDefault="00771102">
      <w:pPr>
        <w:tabs>
          <w:tab w:val="left" w:pos="840"/>
        </w:tabs>
        <w:spacing w:line="200" w:lineRule="auto"/>
        <w:ind w:left="844" w:right="86" w:hanging="734"/>
        <w:jc w:val="both"/>
        <w:rPr>
          <w:sz w:val="22"/>
          <w:szCs w:val="22"/>
        </w:rPr>
      </w:pPr>
      <w:r>
        <w:rPr>
          <w:sz w:val="22"/>
          <w:szCs w:val="22"/>
        </w:rPr>
        <w:t>2.1</w:t>
      </w:r>
      <w:r>
        <w:rPr>
          <w:sz w:val="22"/>
          <w:szCs w:val="22"/>
        </w:rPr>
        <w:tab/>
      </w:r>
      <w:proofErr w:type="gramStart"/>
      <w:r>
        <w:rPr>
          <w:sz w:val="22"/>
          <w:szCs w:val="22"/>
        </w:rPr>
        <w:t>In  the</w:t>
      </w:r>
      <w:proofErr w:type="gramEnd"/>
      <w:r>
        <w:rPr>
          <w:sz w:val="22"/>
          <w:szCs w:val="22"/>
        </w:rPr>
        <w:t xml:space="preserve">  Articles  and  the  Memorandum  of  Association  of  the  Company,  unless  the  context otherwise requires, words or expressions shall have the meanings as provided below.</w:t>
      </w:r>
    </w:p>
    <w:p w14:paraId="198B5273" w14:textId="77777777" w:rsidR="00CA43A7" w:rsidRDefault="00CA43A7">
      <w:pPr>
        <w:spacing w:before="12" w:line="200" w:lineRule="auto"/>
      </w:pPr>
    </w:p>
    <w:p w14:paraId="10E6CE50" w14:textId="77777777" w:rsidR="00CA43A7" w:rsidRDefault="00771102">
      <w:pPr>
        <w:ind w:left="1111"/>
        <w:rPr>
          <w:sz w:val="22"/>
          <w:szCs w:val="22"/>
        </w:rPr>
      </w:pPr>
      <w:proofErr w:type="spellStart"/>
      <w:r>
        <w:rPr>
          <w:sz w:val="22"/>
          <w:szCs w:val="22"/>
        </w:rPr>
        <w:t>i</w:t>
      </w:r>
      <w:proofErr w:type="spellEnd"/>
      <w:r>
        <w:rPr>
          <w:sz w:val="22"/>
          <w:szCs w:val="22"/>
        </w:rPr>
        <w:t xml:space="preserve">.         ‘Act’ means the Companies Act, </w:t>
      </w:r>
      <w:r w:rsidR="005D388F" w:rsidRPr="00937539">
        <w:rPr>
          <w:sz w:val="22"/>
          <w:szCs w:val="22"/>
        </w:rPr>
        <w:t>2013</w:t>
      </w:r>
      <w:r>
        <w:rPr>
          <w:sz w:val="22"/>
          <w:szCs w:val="22"/>
        </w:rPr>
        <w:t>.</w:t>
      </w:r>
    </w:p>
    <w:p w14:paraId="01857FF3" w14:textId="77777777" w:rsidR="00CA43A7" w:rsidRDefault="00CA43A7">
      <w:pPr>
        <w:spacing w:before="9" w:line="280" w:lineRule="auto"/>
        <w:rPr>
          <w:sz w:val="28"/>
          <w:szCs w:val="28"/>
        </w:rPr>
      </w:pPr>
    </w:p>
    <w:p w14:paraId="798A392F" w14:textId="77777777" w:rsidR="00CA43A7" w:rsidRDefault="00771102" w:rsidP="00776C28">
      <w:pPr>
        <w:ind w:left="1077"/>
        <w:rPr>
          <w:sz w:val="22"/>
          <w:szCs w:val="22"/>
        </w:rPr>
      </w:pPr>
      <w:r>
        <w:rPr>
          <w:sz w:val="22"/>
          <w:szCs w:val="22"/>
        </w:rPr>
        <w:t xml:space="preserve">ii.      </w:t>
      </w:r>
      <w:proofErr w:type="gramStart"/>
      <w:r>
        <w:rPr>
          <w:sz w:val="22"/>
          <w:szCs w:val="22"/>
        </w:rPr>
        <w:t xml:space="preserve">   ‘</w:t>
      </w:r>
      <w:proofErr w:type="gramEnd"/>
      <w:r>
        <w:rPr>
          <w:sz w:val="22"/>
          <w:szCs w:val="22"/>
        </w:rPr>
        <w:t xml:space="preserve">Active Member’ means a Member who fulfils the quantum and period of patronage </w:t>
      </w:r>
      <w:r w:rsidR="00F950EE">
        <w:rPr>
          <w:sz w:val="22"/>
          <w:szCs w:val="22"/>
        </w:rPr>
        <w:t xml:space="preserve">   </w:t>
      </w:r>
      <w:r w:rsidR="008E2648">
        <w:rPr>
          <w:sz w:val="22"/>
          <w:szCs w:val="22"/>
        </w:rPr>
        <w:t xml:space="preserve">of the </w:t>
      </w:r>
      <w:r>
        <w:rPr>
          <w:sz w:val="22"/>
          <w:szCs w:val="22"/>
        </w:rPr>
        <w:t>Company as laid down by the Board.</w:t>
      </w:r>
    </w:p>
    <w:p w14:paraId="46C0AAD9" w14:textId="77777777" w:rsidR="00CA43A7" w:rsidRDefault="00CA43A7">
      <w:pPr>
        <w:spacing w:before="17" w:line="220" w:lineRule="auto"/>
        <w:rPr>
          <w:sz w:val="22"/>
          <w:szCs w:val="22"/>
        </w:rPr>
      </w:pPr>
    </w:p>
    <w:p w14:paraId="68672610" w14:textId="77777777" w:rsidR="00CA43A7" w:rsidRDefault="00771102">
      <w:pPr>
        <w:ind w:left="1044"/>
        <w:rPr>
          <w:sz w:val="22"/>
          <w:szCs w:val="22"/>
        </w:rPr>
      </w:pPr>
      <w:r>
        <w:rPr>
          <w:sz w:val="22"/>
          <w:szCs w:val="22"/>
        </w:rPr>
        <w:t xml:space="preserve">iii.     </w:t>
      </w:r>
      <w:proofErr w:type="gramStart"/>
      <w:r>
        <w:rPr>
          <w:sz w:val="22"/>
          <w:szCs w:val="22"/>
        </w:rPr>
        <w:t xml:space="preserve">   ‘</w:t>
      </w:r>
      <w:proofErr w:type="gramEnd"/>
      <w:r>
        <w:rPr>
          <w:sz w:val="22"/>
          <w:szCs w:val="22"/>
        </w:rPr>
        <w:t>Articles’ means Articles of Association of the Company for the time being in force.</w:t>
      </w:r>
    </w:p>
    <w:p w14:paraId="582C2ED8" w14:textId="77777777" w:rsidR="00CA43A7" w:rsidRDefault="00CA43A7">
      <w:pPr>
        <w:spacing w:before="11" w:line="280" w:lineRule="auto"/>
        <w:rPr>
          <w:sz w:val="28"/>
          <w:szCs w:val="28"/>
        </w:rPr>
      </w:pPr>
    </w:p>
    <w:p w14:paraId="320DF80D" w14:textId="77777777" w:rsidR="00CA43A7" w:rsidRDefault="00771102">
      <w:pPr>
        <w:ind w:left="1744" w:right="83" w:hanging="691"/>
        <w:rPr>
          <w:sz w:val="22"/>
          <w:szCs w:val="22"/>
        </w:rPr>
      </w:pPr>
      <w:r>
        <w:rPr>
          <w:sz w:val="22"/>
          <w:szCs w:val="22"/>
        </w:rPr>
        <w:t xml:space="preserve">iv.     </w:t>
      </w:r>
      <w:proofErr w:type="gramStart"/>
      <w:r>
        <w:rPr>
          <w:sz w:val="22"/>
          <w:szCs w:val="22"/>
        </w:rPr>
        <w:t xml:space="preserve">   ‘</w:t>
      </w:r>
      <w:proofErr w:type="gramEnd"/>
      <w:r>
        <w:rPr>
          <w:sz w:val="22"/>
          <w:szCs w:val="22"/>
        </w:rPr>
        <w:t>Board’  or  ‘Board  of  Directors’  means  the  board  of  directors  of  the  Company constituted under the provisions of the Act and the Articles.</w:t>
      </w:r>
    </w:p>
    <w:p w14:paraId="5CF1CD8F" w14:textId="77777777" w:rsidR="00CA43A7" w:rsidRDefault="00CA43A7">
      <w:pPr>
        <w:spacing w:before="7" w:line="280" w:lineRule="auto"/>
        <w:rPr>
          <w:sz w:val="28"/>
          <w:szCs w:val="28"/>
        </w:rPr>
      </w:pPr>
    </w:p>
    <w:p w14:paraId="4367C1B0" w14:textId="77777777" w:rsidR="00CA43A7" w:rsidRPr="00DD333E" w:rsidRDefault="00771102" w:rsidP="00CC10BD">
      <w:pPr>
        <w:ind w:left="1087"/>
        <w:rPr>
          <w:sz w:val="22"/>
          <w:szCs w:val="22"/>
        </w:rPr>
      </w:pPr>
      <w:r>
        <w:rPr>
          <w:sz w:val="22"/>
          <w:szCs w:val="22"/>
        </w:rPr>
        <w:t>v</w:t>
      </w:r>
      <w:r w:rsidRPr="00DD333E">
        <w:rPr>
          <w:sz w:val="22"/>
          <w:szCs w:val="22"/>
        </w:rPr>
        <w:t>.         ‘Chairman</w:t>
      </w:r>
      <w:r w:rsidR="00776C28" w:rsidRPr="00DD333E">
        <w:rPr>
          <w:sz w:val="22"/>
          <w:szCs w:val="22"/>
        </w:rPr>
        <w:t xml:space="preserve">’ means Chairman </w:t>
      </w:r>
      <w:proofErr w:type="gramStart"/>
      <w:r w:rsidR="00776C28" w:rsidRPr="00DD333E">
        <w:rPr>
          <w:sz w:val="22"/>
          <w:szCs w:val="22"/>
        </w:rPr>
        <w:t>of</w:t>
      </w:r>
      <w:r w:rsidRPr="00DD333E">
        <w:rPr>
          <w:sz w:val="22"/>
          <w:szCs w:val="22"/>
        </w:rPr>
        <w:t xml:space="preserve">  the</w:t>
      </w:r>
      <w:proofErr w:type="gramEnd"/>
      <w:r w:rsidRPr="00DD333E">
        <w:rPr>
          <w:sz w:val="22"/>
          <w:szCs w:val="22"/>
        </w:rPr>
        <w:t xml:space="preserve">  Board  of  Directors,  for  the  time  being  of  the</w:t>
      </w:r>
      <w:r w:rsidR="008E2648">
        <w:rPr>
          <w:sz w:val="22"/>
          <w:szCs w:val="22"/>
        </w:rPr>
        <w:t xml:space="preserve"> </w:t>
      </w:r>
      <w:r w:rsidR="0085635C">
        <w:rPr>
          <w:sz w:val="22"/>
          <w:szCs w:val="22"/>
        </w:rPr>
        <w:t xml:space="preserve">   </w:t>
      </w:r>
      <w:r w:rsidRPr="00DD333E">
        <w:rPr>
          <w:sz w:val="22"/>
          <w:szCs w:val="22"/>
        </w:rPr>
        <w:t>Company.</w:t>
      </w:r>
    </w:p>
    <w:p w14:paraId="7E7E5580" w14:textId="77777777" w:rsidR="00CA43A7" w:rsidRPr="00DD333E" w:rsidRDefault="00CA43A7">
      <w:pPr>
        <w:spacing w:before="19" w:line="280" w:lineRule="auto"/>
        <w:rPr>
          <w:sz w:val="28"/>
          <w:szCs w:val="28"/>
        </w:rPr>
      </w:pPr>
    </w:p>
    <w:p w14:paraId="4FA3042A" w14:textId="77777777" w:rsidR="00CA43A7" w:rsidRPr="00DD333E" w:rsidRDefault="00771102">
      <w:pPr>
        <w:ind w:left="1053"/>
        <w:rPr>
          <w:sz w:val="22"/>
          <w:szCs w:val="22"/>
        </w:rPr>
      </w:pPr>
      <w:r w:rsidRPr="00DD333E">
        <w:rPr>
          <w:sz w:val="22"/>
          <w:szCs w:val="22"/>
        </w:rPr>
        <w:t xml:space="preserve">vi.     </w:t>
      </w:r>
      <w:proofErr w:type="gramStart"/>
      <w:r w:rsidRPr="00DD333E">
        <w:rPr>
          <w:sz w:val="22"/>
          <w:szCs w:val="22"/>
        </w:rPr>
        <w:t xml:space="preserve">   ‘</w:t>
      </w:r>
      <w:proofErr w:type="gramEnd"/>
      <w:r w:rsidRPr="00DD333E">
        <w:rPr>
          <w:sz w:val="22"/>
          <w:szCs w:val="22"/>
        </w:rPr>
        <w:t>Chief Executive’ means an individual appointed as such under the provisions of the</w:t>
      </w:r>
    </w:p>
    <w:p w14:paraId="3BE3920E" w14:textId="77777777" w:rsidR="00CA43A7" w:rsidRPr="00DD333E" w:rsidRDefault="00771102">
      <w:pPr>
        <w:spacing w:before="1"/>
        <w:ind w:left="1744"/>
        <w:rPr>
          <w:sz w:val="22"/>
          <w:szCs w:val="22"/>
        </w:rPr>
      </w:pPr>
      <w:r w:rsidRPr="00DD333E">
        <w:rPr>
          <w:sz w:val="22"/>
          <w:szCs w:val="22"/>
        </w:rPr>
        <w:t>Act.</w:t>
      </w:r>
    </w:p>
    <w:p w14:paraId="2466F1EA" w14:textId="77777777" w:rsidR="00CA43A7" w:rsidRPr="00DD333E" w:rsidRDefault="00CA43A7">
      <w:pPr>
        <w:spacing w:before="7" w:line="280" w:lineRule="auto"/>
        <w:rPr>
          <w:sz w:val="28"/>
          <w:szCs w:val="28"/>
        </w:rPr>
      </w:pPr>
    </w:p>
    <w:p w14:paraId="1C5B54C8" w14:textId="6DA30581" w:rsidR="008E2648" w:rsidRDefault="00F950EE" w:rsidP="008E2648">
      <w:pPr>
        <w:spacing w:before="11"/>
        <w:jc w:val="center"/>
        <w:rPr>
          <w:sz w:val="22"/>
          <w:szCs w:val="22"/>
        </w:rPr>
      </w:pPr>
      <w:r>
        <w:rPr>
          <w:sz w:val="22"/>
          <w:szCs w:val="22"/>
        </w:rPr>
        <w:t xml:space="preserve">             </w:t>
      </w:r>
      <w:r w:rsidR="00771102" w:rsidRPr="00DD333E">
        <w:rPr>
          <w:sz w:val="22"/>
          <w:szCs w:val="22"/>
        </w:rPr>
        <w:t>vi</w:t>
      </w:r>
      <w:r w:rsidR="00DD333E">
        <w:rPr>
          <w:sz w:val="22"/>
          <w:szCs w:val="22"/>
        </w:rPr>
        <w:t xml:space="preserve">i.     </w:t>
      </w:r>
      <w:proofErr w:type="gramStart"/>
      <w:r w:rsidR="00DD333E">
        <w:rPr>
          <w:sz w:val="22"/>
          <w:szCs w:val="22"/>
        </w:rPr>
        <w:t xml:space="preserve">   ‘</w:t>
      </w:r>
      <w:proofErr w:type="gramEnd"/>
      <w:r w:rsidR="00DD333E">
        <w:rPr>
          <w:sz w:val="22"/>
          <w:szCs w:val="22"/>
        </w:rPr>
        <w:t>Company’</w:t>
      </w:r>
      <w:r w:rsidR="008E2648">
        <w:rPr>
          <w:sz w:val="22"/>
          <w:szCs w:val="22"/>
        </w:rPr>
        <w:t xml:space="preserve"> means the</w:t>
      </w:r>
      <w:r w:rsidR="00771102" w:rsidRPr="00DD333E">
        <w:rPr>
          <w:sz w:val="22"/>
          <w:szCs w:val="22"/>
        </w:rPr>
        <w:t xml:space="preserve"> </w:t>
      </w:r>
      <w:r w:rsidR="001326F0" w:rsidRPr="001326F0">
        <w:rPr>
          <w:b/>
          <w:color w:val="FF0000"/>
          <w:sz w:val="22"/>
          <w:szCs w:val="22"/>
        </w:rPr>
        <w:t xml:space="preserve">xxx </w:t>
      </w:r>
      <w:r w:rsidR="008E2648">
        <w:rPr>
          <w:b/>
          <w:sz w:val="22"/>
          <w:szCs w:val="22"/>
        </w:rPr>
        <w:t>PRODUCER COMPANY LIMITED</w:t>
      </w:r>
    </w:p>
    <w:p w14:paraId="76D04E06" w14:textId="77777777" w:rsidR="00CA43A7" w:rsidRDefault="00F950EE" w:rsidP="00776C28">
      <w:pPr>
        <w:spacing w:before="71"/>
        <w:rPr>
          <w:sz w:val="22"/>
          <w:szCs w:val="22"/>
        </w:rPr>
      </w:pPr>
      <w:r>
        <w:rPr>
          <w:sz w:val="22"/>
          <w:szCs w:val="22"/>
        </w:rPr>
        <w:t xml:space="preserve">                               </w:t>
      </w:r>
      <w:r w:rsidR="00771102">
        <w:rPr>
          <w:sz w:val="22"/>
          <w:szCs w:val="22"/>
        </w:rPr>
        <w:t xml:space="preserve">LIMITED, </w:t>
      </w:r>
      <w:r w:rsidR="00771102" w:rsidRPr="005D388F">
        <w:rPr>
          <w:sz w:val="22"/>
          <w:szCs w:val="22"/>
        </w:rPr>
        <w:t>registered under Part IXA of the Act.</w:t>
      </w:r>
    </w:p>
    <w:p w14:paraId="304E466C" w14:textId="77777777" w:rsidR="00CA43A7" w:rsidRDefault="00CA43A7">
      <w:pPr>
        <w:spacing w:before="6"/>
        <w:rPr>
          <w:sz w:val="24"/>
          <w:szCs w:val="24"/>
        </w:rPr>
      </w:pPr>
    </w:p>
    <w:p w14:paraId="45F07C05" w14:textId="77777777" w:rsidR="00CA43A7" w:rsidRDefault="00771102">
      <w:pPr>
        <w:ind w:left="986"/>
        <w:rPr>
          <w:sz w:val="22"/>
          <w:szCs w:val="22"/>
        </w:rPr>
      </w:pPr>
      <w:r>
        <w:rPr>
          <w:sz w:val="22"/>
          <w:szCs w:val="22"/>
        </w:rPr>
        <w:t xml:space="preserve">viii.   </w:t>
      </w:r>
      <w:proofErr w:type="gramStart"/>
      <w:r>
        <w:rPr>
          <w:sz w:val="22"/>
          <w:szCs w:val="22"/>
        </w:rPr>
        <w:t xml:space="preserve">   ‘</w:t>
      </w:r>
      <w:proofErr w:type="gramEnd"/>
      <w:r>
        <w:rPr>
          <w:sz w:val="22"/>
          <w:szCs w:val="22"/>
        </w:rPr>
        <w:t>Director’ means the Director, for the time being</w:t>
      </w:r>
      <w:r w:rsidR="0085635C">
        <w:rPr>
          <w:sz w:val="22"/>
          <w:szCs w:val="22"/>
        </w:rPr>
        <w:t xml:space="preserve">, </w:t>
      </w:r>
      <w:r>
        <w:rPr>
          <w:sz w:val="22"/>
          <w:szCs w:val="22"/>
        </w:rPr>
        <w:t xml:space="preserve"> of the Company.</w:t>
      </w:r>
    </w:p>
    <w:p w14:paraId="35D29D0A" w14:textId="77777777" w:rsidR="00CA43A7" w:rsidRDefault="00CA43A7">
      <w:pPr>
        <w:spacing w:before="11"/>
        <w:rPr>
          <w:sz w:val="24"/>
          <w:szCs w:val="24"/>
        </w:rPr>
      </w:pPr>
    </w:p>
    <w:p w14:paraId="6BDF5E93" w14:textId="77777777" w:rsidR="00CA43A7" w:rsidRPr="00DD333E" w:rsidRDefault="0085635C" w:rsidP="0085635C">
      <w:pPr>
        <w:ind w:left="1560" w:hanging="653"/>
        <w:rPr>
          <w:sz w:val="22"/>
          <w:szCs w:val="22"/>
        </w:rPr>
      </w:pPr>
      <w:r>
        <w:rPr>
          <w:sz w:val="22"/>
          <w:szCs w:val="22"/>
        </w:rPr>
        <w:t xml:space="preserve">  ix    </w:t>
      </w:r>
      <w:proofErr w:type="gramStart"/>
      <w:r>
        <w:rPr>
          <w:sz w:val="22"/>
          <w:szCs w:val="22"/>
        </w:rPr>
        <w:t xml:space="preserve">   </w:t>
      </w:r>
      <w:r w:rsidR="00771102" w:rsidRPr="00DD333E">
        <w:rPr>
          <w:sz w:val="22"/>
          <w:szCs w:val="22"/>
        </w:rPr>
        <w:t>‘</w:t>
      </w:r>
      <w:proofErr w:type="gramEnd"/>
      <w:r w:rsidR="00771102" w:rsidRPr="00DD333E">
        <w:rPr>
          <w:sz w:val="22"/>
          <w:szCs w:val="22"/>
        </w:rPr>
        <w:t xml:space="preserve">Financial Year’ means </w:t>
      </w:r>
      <w:r>
        <w:rPr>
          <w:sz w:val="22"/>
          <w:szCs w:val="22"/>
        </w:rPr>
        <w:t xml:space="preserve">the </w:t>
      </w:r>
      <w:r w:rsidRPr="00EF0EAF">
        <w:rPr>
          <w:sz w:val="22"/>
          <w:szCs w:val="22"/>
        </w:rPr>
        <w:t>financial year as defined under Companies Act 2013</w:t>
      </w:r>
      <w:r>
        <w:rPr>
          <w:sz w:val="22"/>
          <w:szCs w:val="22"/>
        </w:rPr>
        <w:t xml:space="preserve"> &amp;</w:t>
      </w:r>
      <w:r w:rsidR="00771102" w:rsidRPr="00DD333E">
        <w:rPr>
          <w:sz w:val="22"/>
          <w:szCs w:val="22"/>
        </w:rPr>
        <w:t xml:space="preserve">the </w:t>
      </w:r>
      <w:r>
        <w:rPr>
          <w:sz w:val="22"/>
          <w:szCs w:val="22"/>
        </w:rPr>
        <w:t xml:space="preserve">   </w:t>
      </w:r>
      <w:r w:rsidR="00771102" w:rsidRPr="00DD333E">
        <w:rPr>
          <w:sz w:val="22"/>
          <w:szCs w:val="22"/>
        </w:rPr>
        <w:t>period in respect of which any profit and loss accounts of</w:t>
      </w:r>
      <w:r>
        <w:rPr>
          <w:sz w:val="22"/>
          <w:szCs w:val="22"/>
        </w:rPr>
        <w:t xml:space="preserve">  </w:t>
      </w:r>
      <w:r w:rsidR="00771102" w:rsidRPr="00DD333E">
        <w:rPr>
          <w:sz w:val="22"/>
          <w:szCs w:val="22"/>
        </w:rPr>
        <w:t>the Company laid before it in Annual General Meeting is made up.</w:t>
      </w:r>
    </w:p>
    <w:p w14:paraId="733C145A" w14:textId="77777777" w:rsidR="00CA43A7" w:rsidRDefault="00CA43A7">
      <w:pPr>
        <w:spacing w:before="4"/>
        <w:rPr>
          <w:sz w:val="24"/>
          <w:szCs w:val="24"/>
        </w:rPr>
      </w:pPr>
    </w:p>
    <w:p w14:paraId="62E5B0B6" w14:textId="77777777" w:rsidR="00CA43A7" w:rsidRDefault="00771102">
      <w:pPr>
        <w:ind w:left="1084"/>
        <w:rPr>
          <w:sz w:val="22"/>
          <w:szCs w:val="22"/>
        </w:rPr>
      </w:pPr>
      <w:r>
        <w:rPr>
          <w:sz w:val="22"/>
          <w:szCs w:val="22"/>
        </w:rPr>
        <w:t>x.       ‘Limited Return’ means the maximum dividend, as laid down in the Articles.</w:t>
      </w:r>
    </w:p>
    <w:p w14:paraId="20B9253D" w14:textId="77777777" w:rsidR="00CA43A7" w:rsidRDefault="00CA43A7">
      <w:pPr>
        <w:spacing w:before="19" w:line="220" w:lineRule="auto"/>
        <w:rPr>
          <w:sz w:val="22"/>
          <w:szCs w:val="22"/>
        </w:rPr>
      </w:pPr>
    </w:p>
    <w:p w14:paraId="79D656F2" w14:textId="77777777" w:rsidR="00CA43A7" w:rsidRPr="00DD333E" w:rsidRDefault="00771102">
      <w:pPr>
        <w:ind w:left="1039"/>
        <w:rPr>
          <w:sz w:val="22"/>
          <w:szCs w:val="22"/>
        </w:rPr>
      </w:pPr>
      <w:r>
        <w:rPr>
          <w:sz w:val="22"/>
          <w:szCs w:val="22"/>
        </w:rPr>
        <w:t xml:space="preserve">xi.     </w:t>
      </w:r>
      <w:proofErr w:type="gramStart"/>
      <w:r>
        <w:rPr>
          <w:sz w:val="22"/>
          <w:szCs w:val="22"/>
        </w:rPr>
        <w:t xml:space="preserve">   ‘</w:t>
      </w:r>
      <w:proofErr w:type="gramEnd"/>
      <w:r>
        <w:rPr>
          <w:sz w:val="22"/>
          <w:szCs w:val="22"/>
        </w:rPr>
        <w:t>Member’  means  an  i</w:t>
      </w:r>
      <w:r w:rsidRPr="00DD333E">
        <w:rPr>
          <w:sz w:val="22"/>
          <w:szCs w:val="22"/>
        </w:rPr>
        <w:t>ndividual  Producer  or  a  Producer  Institution  admitted  as  a</w:t>
      </w:r>
    </w:p>
    <w:p w14:paraId="2ED26E30" w14:textId="77777777" w:rsidR="00CA43A7" w:rsidRPr="00DD333E" w:rsidRDefault="00771102">
      <w:pPr>
        <w:ind w:left="1744"/>
        <w:rPr>
          <w:sz w:val="22"/>
          <w:szCs w:val="22"/>
        </w:rPr>
      </w:pPr>
      <w:r w:rsidRPr="00DD333E">
        <w:rPr>
          <w:sz w:val="22"/>
          <w:szCs w:val="22"/>
        </w:rPr>
        <w:t>Member of the Company</w:t>
      </w:r>
      <w:r w:rsidR="008E2648">
        <w:rPr>
          <w:sz w:val="22"/>
          <w:szCs w:val="22"/>
        </w:rPr>
        <w:t xml:space="preserve"> </w:t>
      </w:r>
      <w:r w:rsidR="00177D36" w:rsidRPr="00DD333E">
        <w:rPr>
          <w:sz w:val="22"/>
          <w:szCs w:val="22"/>
        </w:rPr>
        <w:t>satisfying the criteria specified by the company at that point of time</w:t>
      </w:r>
      <w:r w:rsidRPr="00DD333E">
        <w:rPr>
          <w:sz w:val="22"/>
          <w:szCs w:val="22"/>
        </w:rPr>
        <w:t>.</w:t>
      </w:r>
    </w:p>
    <w:p w14:paraId="59D9ED0B" w14:textId="77777777" w:rsidR="00CA43A7" w:rsidRDefault="00CA43A7">
      <w:pPr>
        <w:spacing w:before="17" w:line="260" w:lineRule="auto"/>
        <w:rPr>
          <w:sz w:val="26"/>
          <w:szCs w:val="26"/>
        </w:rPr>
      </w:pPr>
    </w:p>
    <w:p w14:paraId="1867B563" w14:textId="77777777" w:rsidR="00CA43A7" w:rsidRDefault="00771102">
      <w:pPr>
        <w:ind w:left="1744" w:right="85" w:hanging="739"/>
        <w:jc w:val="both"/>
        <w:rPr>
          <w:sz w:val="22"/>
          <w:szCs w:val="22"/>
        </w:rPr>
      </w:pPr>
      <w:r>
        <w:rPr>
          <w:sz w:val="22"/>
          <w:szCs w:val="22"/>
        </w:rPr>
        <w:t xml:space="preserve">xii.     </w:t>
      </w:r>
      <w:proofErr w:type="gramStart"/>
      <w:r>
        <w:rPr>
          <w:sz w:val="22"/>
          <w:szCs w:val="22"/>
        </w:rPr>
        <w:t xml:space="preserve">   ‘</w:t>
      </w:r>
      <w:proofErr w:type="gramEnd"/>
      <w:r>
        <w:rPr>
          <w:sz w:val="22"/>
          <w:szCs w:val="22"/>
        </w:rPr>
        <w:t>Officer’  includes  any  Director  or  Chief  Executive  or  Secretary  or  any  person  in accordance with whose directions or instructions part or whole of the business of the Company is carried on.</w:t>
      </w:r>
    </w:p>
    <w:p w14:paraId="5DA64A24" w14:textId="77777777" w:rsidR="00CA43A7" w:rsidRDefault="00CA43A7">
      <w:pPr>
        <w:spacing w:before="11" w:line="260" w:lineRule="auto"/>
        <w:rPr>
          <w:sz w:val="26"/>
          <w:szCs w:val="26"/>
        </w:rPr>
      </w:pPr>
    </w:p>
    <w:p w14:paraId="4F77233D" w14:textId="77777777" w:rsidR="00CA43A7" w:rsidRDefault="00771102" w:rsidP="002963F7">
      <w:pPr>
        <w:ind w:left="1701" w:hanging="696"/>
        <w:rPr>
          <w:sz w:val="22"/>
          <w:szCs w:val="22"/>
        </w:rPr>
      </w:pPr>
      <w:r>
        <w:rPr>
          <w:sz w:val="22"/>
          <w:szCs w:val="22"/>
        </w:rPr>
        <w:t xml:space="preserve">xiii.     </w:t>
      </w:r>
      <w:proofErr w:type="gramStart"/>
      <w:r>
        <w:rPr>
          <w:sz w:val="22"/>
          <w:szCs w:val="22"/>
        </w:rPr>
        <w:t xml:space="preserve">   ‘</w:t>
      </w:r>
      <w:proofErr w:type="gramEnd"/>
      <w:r>
        <w:rPr>
          <w:sz w:val="22"/>
          <w:szCs w:val="22"/>
        </w:rPr>
        <w:t xml:space="preserve">Mutual Assistance Principles’ means the principles set out in Part IXA of the Act, </w:t>
      </w:r>
      <w:r w:rsidR="002963F7">
        <w:rPr>
          <w:sz w:val="22"/>
          <w:szCs w:val="22"/>
        </w:rPr>
        <w:t xml:space="preserve">  </w:t>
      </w:r>
      <w:r>
        <w:rPr>
          <w:sz w:val="22"/>
          <w:szCs w:val="22"/>
        </w:rPr>
        <w:t>and</w:t>
      </w:r>
      <w:r w:rsidR="002963F7">
        <w:rPr>
          <w:sz w:val="22"/>
          <w:szCs w:val="22"/>
        </w:rPr>
        <w:t xml:space="preserve"> </w:t>
      </w:r>
      <w:r>
        <w:rPr>
          <w:sz w:val="22"/>
          <w:szCs w:val="22"/>
        </w:rPr>
        <w:t>as provided in article 3.</w:t>
      </w:r>
    </w:p>
    <w:p w14:paraId="288FC509" w14:textId="77777777" w:rsidR="00CA43A7" w:rsidRDefault="00CA43A7">
      <w:pPr>
        <w:spacing w:before="19" w:line="260" w:lineRule="auto"/>
        <w:rPr>
          <w:sz w:val="26"/>
          <w:szCs w:val="26"/>
        </w:rPr>
      </w:pPr>
    </w:p>
    <w:p w14:paraId="2E86B6FF" w14:textId="77777777" w:rsidR="00CA43A7" w:rsidRDefault="00771102">
      <w:pPr>
        <w:ind w:left="1744" w:right="84" w:hanging="763"/>
        <w:jc w:val="both"/>
        <w:rPr>
          <w:sz w:val="22"/>
          <w:szCs w:val="22"/>
        </w:rPr>
      </w:pPr>
      <w:r>
        <w:rPr>
          <w:sz w:val="22"/>
          <w:szCs w:val="22"/>
        </w:rPr>
        <w:t>xiv</w:t>
      </w:r>
      <w:r w:rsidRPr="00D10120">
        <w:rPr>
          <w:sz w:val="22"/>
          <w:szCs w:val="22"/>
        </w:rPr>
        <w:t xml:space="preserve">.     </w:t>
      </w:r>
      <w:proofErr w:type="gramStart"/>
      <w:r w:rsidRPr="00D10120">
        <w:rPr>
          <w:sz w:val="22"/>
          <w:szCs w:val="22"/>
        </w:rPr>
        <w:t xml:space="preserve">   ‘</w:t>
      </w:r>
      <w:proofErr w:type="gramEnd"/>
      <w:r w:rsidRPr="00D10120">
        <w:rPr>
          <w:sz w:val="22"/>
          <w:szCs w:val="22"/>
        </w:rPr>
        <w:t>Patronage’  means  the  extent  to  which  a  Member  participates  in  the  business  of  the Company by quantity of products supplied and such other criteria as may be decided by the Board from time to time.</w:t>
      </w:r>
    </w:p>
    <w:p w14:paraId="01272E7B" w14:textId="77777777" w:rsidR="00CA43A7" w:rsidRDefault="00CA43A7">
      <w:pPr>
        <w:spacing w:before="12" w:line="260" w:lineRule="auto"/>
        <w:rPr>
          <w:sz w:val="26"/>
          <w:szCs w:val="26"/>
        </w:rPr>
      </w:pPr>
    </w:p>
    <w:p w14:paraId="572ECFFE" w14:textId="77777777" w:rsidR="00CA43A7" w:rsidRDefault="00771102">
      <w:pPr>
        <w:ind w:left="1744" w:right="84" w:hanging="730"/>
        <w:jc w:val="both"/>
        <w:rPr>
          <w:sz w:val="22"/>
          <w:szCs w:val="22"/>
        </w:rPr>
      </w:pPr>
      <w:r>
        <w:rPr>
          <w:sz w:val="22"/>
          <w:szCs w:val="22"/>
        </w:rPr>
        <w:t xml:space="preserve">xv.     </w:t>
      </w:r>
      <w:proofErr w:type="gramStart"/>
      <w:r>
        <w:rPr>
          <w:sz w:val="22"/>
          <w:szCs w:val="22"/>
        </w:rPr>
        <w:t xml:space="preserve">   ‘</w:t>
      </w:r>
      <w:proofErr w:type="gramEnd"/>
      <w:r>
        <w:rPr>
          <w:sz w:val="22"/>
          <w:szCs w:val="22"/>
        </w:rPr>
        <w:t>Patronage Bonus’ means payments made by the Company out of its surplus income to the Members in proportion to the value of their respective Patronage.</w:t>
      </w:r>
    </w:p>
    <w:p w14:paraId="39EE1CAA" w14:textId="77777777" w:rsidR="00CA43A7" w:rsidRDefault="00CA43A7">
      <w:pPr>
        <w:spacing w:before="19" w:line="260" w:lineRule="auto"/>
        <w:rPr>
          <w:sz w:val="26"/>
          <w:szCs w:val="26"/>
        </w:rPr>
      </w:pPr>
    </w:p>
    <w:p w14:paraId="7ECE7F72" w14:textId="77777777" w:rsidR="00CA43A7" w:rsidRDefault="00DD333E">
      <w:pPr>
        <w:ind w:left="1744" w:right="81" w:hanging="763"/>
        <w:jc w:val="both"/>
        <w:rPr>
          <w:sz w:val="22"/>
          <w:szCs w:val="22"/>
        </w:rPr>
      </w:pPr>
      <w:r>
        <w:rPr>
          <w:sz w:val="22"/>
          <w:szCs w:val="22"/>
        </w:rPr>
        <w:t xml:space="preserve">xvi.     </w:t>
      </w:r>
      <w:proofErr w:type="gramStart"/>
      <w:r>
        <w:rPr>
          <w:sz w:val="22"/>
          <w:szCs w:val="22"/>
        </w:rPr>
        <w:t xml:space="preserve">   ‘</w:t>
      </w:r>
      <w:proofErr w:type="gramEnd"/>
      <w:r>
        <w:rPr>
          <w:sz w:val="22"/>
          <w:szCs w:val="22"/>
        </w:rPr>
        <w:t>Primary Produce’ means</w:t>
      </w:r>
      <w:r w:rsidR="00771102" w:rsidRPr="00DD333E">
        <w:rPr>
          <w:sz w:val="22"/>
          <w:szCs w:val="22"/>
        </w:rPr>
        <w:t xml:space="preserve"> </w:t>
      </w:r>
      <w:r w:rsidRPr="00DD333E">
        <w:rPr>
          <w:sz w:val="22"/>
          <w:szCs w:val="22"/>
        </w:rPr>
        <w:t>all</w:t>
      </w:r>
      <w:r w:rsidRPr="00DD333E">
        <w:rPr>
          <w:color w:val="FF0000"/>
          <w:sz w:val="22"/>
          <w:szCs w:val="22"/>
        </w:rPr>
        <w:t xml:space="preserve"> </w:t>
      </w:r>
      <w:r w:rsidR="00771102" w:rsidRPr="00DD333E">
        <w:rPr>
          <w:sz w:val="22"/>
          <w:szCs w:val="22"/>
        </w:rPr>
        <w:t>agriculture</w:t>
      </w:r>
      <w:r w:rsidR="00771102">
        <w:rPr>
          <w:sz w:val="22"/>
          <w:szCs w:val="22"/>
        </w:rPr>
        <w:t xml:space="preserve">  primary  produce  </w:t>
      </w:r>
      <w:r w:rsidR="00771102" w:rsidRPr="00DD333E">
        <w:rPr>
          <w:sz w:val="22"/>
          <w:szCs w:val="22"/>
        </w:rPr>
        <w:t>including</w:t>
      </w:r>
      <w:r w:rsidRPr="00DD333E">
        <w:rPr>
          <w:sz w:val="22"/>
          <w:szCs w:val="22"/>
        </w:rPr>
        <w:t xml:space="preserve"> </w:t>
      </w:r>
      <w:r w:rsidR="00177D36" w:rsidRPr="00DD333E">
        <w:rPr>
          <w:sz w:val="22"/>
          <w:szCs w:val="22"/>
        </w:rPr>
        <w:t>livestock,</w:t>
      </w:r>
      <w:r w:rsidR="00771102">
        <w:rPr>
          <w:sz w:val="22"/>
          <w:szCs w:val="22"/>
        </w:rPr>
        <w:t xml:space="preserve">  by- products of such produce, that would assist or promote any of the aforesaid activities or anything   ancillary   thereto,   and   any   activity   which   is   intended   to   increase   the production or improve the quality thereto.</w:t>
      </w:r>
    </w:p>
    <w:p w14:paraId="52FC2283" w14:textId="77777777" w:rsidR="00CA43A7" w:rsidRDefault="00CA43A7">
      <w:pPr>
        <w:spacing w:before="2" w:line="280" w:lineRule="auto"/>
        <w:rPr>
          <w:sz w:val="28"/>
          <w:szCs w:val="28"/>
        </w:rPr>
      </w:pPr>
    </w:p>
    <w:p w14:paraId="2DC4DD39" w14:textId="77777777" w:rsidR="00CA43A7" w:rsidRDefault="00771102">
      <w:pPr>
        <w:ind w:left="1744" w:right="81" w:hanging="794"/>
        <w:jc w:val="both"/>
        <w:rPr>
          <w:sz w:val="22"/>
          <w:szCs w:val="22"/>
        </w:rPr>
      </w:pPr>
      <w:r>
        <w:rPr>
          <w:sz w:val="22"/>
          <w:szCs w:val="22"/>
        </w:rPr>
        <w:t xml:space="preserve">xvii.    </w:t>
      </w:r>
      <w:proofErr w:type="gramStart"/>
      <w:r>
        <w:rPr>
          <w:sz w:val="22"/>
          <w:szCs w:val="22"/>
        </w:rPr>
        <w:t xml:space="preserve">   ‘</w:t>
      </w:r>
      <w:proofErr w:type="gramEnd"/>
      <w:r>
        <w:rPr>
          <w:sz w:val="22"/>
          <w:szCs w:val="22"/>
        </w:rPr>
        <w:t>Producer’ means any person engaged in production of any Primary Produce in which the Company is engaged.</w:t>
      </w:r>
    </w:p>
    <w:p w14:paraId="7467A12E" w14:textId="77777777" w:rsidR="00CA43A7" w:rsidRDefault="00CA43A7">
      <w:pPr>
        <w:spacing w:before="7" w:line="260" w:lineRule="auto"/>
        <w:rPr>
          <w:sz w:val="26"/>
          <w:szCs w:val="26"/>
        </w:rPr>
      </w:pPr>
    </w:p>
    <w:p w14:paraId="469F5ADF" w14:textId="77777777" w:rsidR="00CA43A7" w:rsidRDefault="00771102">
      <w:pPr>
        <w:ind w:left="969"/>
        <w:rPr>
          <w:sz w:val="22"/>
          <w:szCs w:val="22"/>
        </w:rPr>
      </w:pPr>
      <w:r>
        <w:rPr>
          <w:sz w:val="22"/>
          <w:szCs w:val="22"/>
        </w:rPr>
        <w:t xml:space="preserve">xviii.   </w:t>
      </w:r>
      <w:proofErr w:type="gramStart"/>
      <w:r>
        <w:rPr>
          <w:sz w:val="22"/>
          <w:szCs w:val="22"/>
        </w:rPr>
        <w:t xml:space="preserve">   ‘</w:t>
      </w:r>
      <w:proofErr w:type="gramEnd"/>
      <w:r>
        <w:rPr>
          <w:sz w:val="22"/>
          <w:szCs w:val="22"/>
        </w:rPr>
        <w:t>Producer Company’ means a body corporate having objects or activities specified in</w:t>
      </w:r>
    </w:p>
    <w:p w14:paraId="6A6DEBE9" w14:textId="77777777" w:rsidR="00CA43A7" w:rsidRDefault="00771102">
      <w:pPr>
        <w:ind w:left="1744"/>
        <w:rPr>
          <w:sz w:val="22"/>
          <w:szCs w:val="22"/>
        </w:rPr>
      </w:pPr>
      <w:r>
        <w:rPr>
          <w:sz w:val="22"/>
          <w:szCs w:val="22"/>
        </w:rPr>
        <w:t>the Act and registered as a Producer Company under the Act.</w:t>
      </w:r>
    </w:p>
    <w:p w14:paraId="16002DC0" w14:textId="77777777" w:rsidR="00CA43A7" w:rsidRDefault="00CA43A7">
      <w:pPr>
        <w:spacing w:before="12" w:line="260" w:lineRule="auto"/>
        <w:rPr>
          <w:sz w:val="26"/>
          <w:szCs w:val="26"/>
        </w:rPr>
      </w:pPr>
    </w:p>
    <w:p w14:paraId="1FE7EC01" w14:textId="77777777" w:rsidR="00CA43A7" w:rsidRDefault="00DD333E">
      <w:pPr>
        <w:ind w:left="1744" w:right="81" w:hanging="713"/>
        <w:jc w:val="both"/>
        <w:rPr>
          <w:sz w:val="22"/>
          <w:szCs w:val="22"/>
        </w:rPr>
      </w:pPr>
      <w:r>
        <w:rPr>
          <w:sz w:val="22"/>
          <w:szCs w:val="22"/>
        </w:rPr>
        <w:lastRenderedPageBreak/>
        <w:t xml:space="preserve">xix.    </w:t>
      </w:r>
      <w:proofErr w:type="gramStart"/>
      <w:r>
        <w:rPr>
          <w:sz w:val="22"/>
          <w:szCs w:val="22"/>
        </w:rPr>
        <w:t xml:space="preserve">   ‘</w:t>
      </w:r>
      <w:proofErr w:type="gramEnd"/>
      <w:r>
        <w:rPr>
          <w:sz w:val="22"/>
          <w:szCs w:val="22"/>
        </w:rPr>
        <w:t xml:space="preserve">Producer </w:t>
      </w:r>
      <w:r w:rsidR="00771102">
        <w:rPr>
          <w:sz w:val="22"/>
          <w:szCs w:val="22"/>
        </w:rPr>
        <w:t xml:space="preserve">Institution’  means  an  unincorporated </w:t>
      </w:r>
      <w:r w:rsidR="002963F7" w:rsidRPr="00EF0EAF">
        <w:rPr>
          <w:sz w:val="22"/>
          <w:szCs w:val="22"/>
        </w:rPr>
        <w:t xml:space="preserve">or incorporated </w:t>
      </w:r>
      <w:r w:rsidR="00771102" w:rsidRPr="00EF0EAF">
        <w:rPr>
          <w:sz w:val="22"/>
          <w:szCs w:val="22"/>
        </w:rPr>
        <w:t xml:space="preserve"> institution</w:t>
      </w:r>
      <w:r w:rsidR="00771102">
        <w:rPr>
          <w:sz w:val="22"/>
          <w:szCs w:val="22"/>
        </w:rPr>
        <w:t xml:space="preserve">  having  only  producer  or producers as its Member, and agrees to make use of the services of the Company.</w:t>
      </w:r>
    </w:p>
    <w:p w14:paraId="1F55A042" w14:textId="77777777" w:rsidR="00CA43A7" w:rsidRDefault="00CA43A7">
      <w:pPr>
        <w:spacing w:before="2" w:line="220" w:lineRule="auto"/>
        <w:rPr>
          <w:sz w:val="22"/>
          <w:szCs w:val="22"/>
        </w:rPr>
      </w:pPr>
    </w:p>
    <w:p w14:paraId="32F1B8CD" w14:textId="77777777" w:rsidR="00CA43A7" w:rsidRDefault="00771102">
      <w:pPr>
        <w:ind w:left="1010"/>
        <w:rPr>
          <w:sz w:val="22"/>
          <w:szCs w:val="22"/>
        </w:rPr>
      </w:pPr>
      <w:r>
        <w:rPr>
          <w:sz w:val="22"/>
          <w:szCs w:val="22"/>
        </w:rPr>
        <w:t xml:space="preserve">xx.     </w:t>
      </w:r>
      <w:proofErr w:type="gramStart"/>
      <w:r>
        <w:rPr>
          <w:sz w:val="22"/>
          <w:szCs w:val="22"/>
        </w:rPr>
        <w:t xml:space="preserve">   ‘</w:t>
      </w:r>
      <w:proofErr w:type="gramEnd"/>
      <w:r>
        <w:rPr>
          <w:sz w:val="22"/>
          <w:szCs w:val="22"/>
        </w:rPr>
        <w:t>Secretary’ means an individual appointed as such under the provisions of the Act.</w:t>
      </w:r>
    </w:p>
    <w:p w14:paraId="7E4B6C7B" w14:textId="77777777" w:rsidR="00CA43A7" w:rsidRDefault="00CA43A7">
      <w:pPr>
        <w:spacing w:before="17" w:line="280" w:lineRule="auto"/>
        <w:rPr>
          <w:sz w:val="28"/>
          <w:szCs w:val="28"/>
        </w:rPr>
      </w:pPr>
    </w:p>
    <w:p w14:paraId="2E8DACFC" w14:textId="77777777" w:rsidR="00CA43A7" w:rsidRDefault="00771102">
      <w:pPr>
        <w:ind w:left="1744" w:right="81" w:hanging="766"/>
        <w:jc w:val="both"/>
        <w:rPr>
          <w:sz w:val="22"/>
          <w:szCs w:val="22"/>
        </w:rPr>
      </w:pPr>
      <w:r>
        <w:rPr>
          <w:sz w:val="22"/>
          <w:szCs w:val="22"/>
        </w:rPr>
        <w:t xml:space="preserve">xxi.   </w:t>
      </w:r>
      <w:proofErr w:type="gramStart"/>
      <w:r>
        <w:rPr>
          <w:sz w:val="22"/>
          <w:szCs w:val="22"/>
        </w:rPr>
        <w:t xml:space="preserve">   ‘</w:t>
      </w:r>
      <w:proofErr w:type="gramEnd"/>
      <w:r>
        <w:rPr>
          <w:sz w:val="22"/>
          <w:szCs w:val="22"/>
        </w:rPr>
        <w:t>Withheld Price’ means part of the price due and payable for products supplied by any Member  to  the  Company;  and  as  withheld  by  the  Company  for  payment  on  a subsequent date in the manner specified in the articles.</w:t>
      </w:r>
    </w:p>
    <w:p w14:paraId="0C321498" w14:textId="77777777" w:rsidR="00CA43A7" w:rsidRDefault="00CA43A7">
      <w:pPr>
        <w:spacing w:before="14"/>
        <w:rPr>
          <w:sz w:val="24"/>
          <w:szCs w:val="24"/>
        </w:rPr>
      </w:pPr>
    </w:p>
    <w:p w14:paraId="784CC4E9" w14:textId="77777777" w:rsidR="00CA43A7" w:rsidRDefault="00771102">
      <w:pPr>
        <w:ind w:left="101"/>
        <w:rPr>
          <w:sz w:val="22"/>
          <w:szCs w:val="22"/>
        </w:rPr>
      </w:pPr>
      <w:r>
        <w:rPr>
          <w:b/>
          <w:sz w:val="22"/>
          <w:szCs w:val="22"/>
        </w:rPr>
        <w:t>2.2         Interpretation</w:t>
      </w:r>
    </w:p>
    <w:p w14:paraId="342B199A" w14:textId="77777777" w:rsidR="00CA43A7" w:rsidRDefault="00CA43A7">
      <w:pPr>
        <w:spacing w:before="16"/>
        <w:rPr>
          <w:sz w:val="24"/>
          <w:szCs w:val="24"/>
        </w:rPr>
      </w:pPr>
    </w:p>
    <w:p w14:paraId="748205A1" w14:textId="77777777" w:rsidR="00CA43A7" w:rsidRDefault="00771102">
      <w:pPr>
        <w:ind w:left="844"/>
        <w:rPr>
          <w:sz w:val="22"/>
          <w:szCs w:val="22"/>
        </w:rPr>
      </w:pPr>
      <w:r>
        <w:rPr>
          <w:sz w:val="22"/>
          <w:szCs w:val="22"/>
        </w:rPr>
        <w:t>In the Articles unless the context otherwise requires:</w:t>
      </w:r>
    </w:p>
    <w:p w14:paraId="3B1EE5C7" w14:textId="77777777" w:rsidR="00CA43A7" w:rsidRDefault="00CA43A7">
      <w:pPr>
        <w:spacing w:before="10"/>
        <w:rPr>
          <w:sz w:val="24"/>
          <w:szCs w:val="24"/>
        </w:rPr>
      </w:pPr>
    </w:p>
    <w:p w14:paraId="2B61D989" w14:textId="77777777" w:rsidR="00F950EE" w:rsidRPr="00F950EE" w:rsidRDefault="00771102" w:rsidP="00F950EE">
      <w:pPr>
        <w:pStyle w:val="ListParagraph"/>
        <w:numPr>
          <w:ilvl w:val="0"/>
          <w:numId w:val="1"/>
        </w:numPr>
        <w:ind w:right="901"/>
        <w:rPr>
          <w:sz w:val="22"/>
          <w:szCs w:val="22"/>
        </w:rPr>
      </w:pPr>
      <w:r w:rsidRPr="00F950EE">
        <w:rPr>
          <w:sz w:val="22"/>
          <w:szCs w:val="22"/>
        </w:rPr>
        <w:t xml:space="preserve">Words importing the masculine gender shall be taken to include feminine; and </w:t>
      </w:r>
    </w:p>
    <w:p w14:paraId="63E3393B" w14:textId="77777777" w:rsidR="00CA43A7" w:rsidRPr="00F950EE" w:rsidRDefault="00771102" w:rsidP="00F950EE">
      <w:pPr>
        <w:pStyle w:val="ListParagraph"/>
        <w:numPr>
          <w:ilvl w:val="0"/>
          <w:numId w:val="1"/>
        </w:numPr>
        <w:ind w:right="901"/>
        <w:rPr>
          <w:sz w:val="22"/>
          <w:szCs w:val="22"/>
        </w:rPr>
      </w:pPr>
      <w:r w:rsidRPr="00F950EE">
        <w:rPr>
          <w:sz w:val="22"/>
          <w:szCs w:val="22"/>
        </w:rPr>
        <w:t xml:space="preserve"> The term ‘article’ refers to the specified provision(s) of the Articles hereof.</w:t>
      </w:r>
    </w:p>
    <w:p w14:paraId="1F176BD2" w14:textId="77777777" w:rsidR="00F950EE" w:rsidRDefault="00F950EE">
      <w:pPr>
        <w:ind w:left="828" w:right="901"/>
        <w:rPr>
          <w:sz w:val="22"/>
          <w:szCs w:val="22"/>
        </w:rPr>
      </w:pPr>
    </w:p>
    <w:p w14:paraId="60901388" w14:textId="77777777" w:rsidR="00CA43A7" w:rsidRPr="00DD333E" w:rsidRDefault="00771102">
      <w:pPr>
        <w:spacing w:before="72"/>
        <w:ind w:left="175"/>
        <w:rPr>
          <w:sz w:val="22"/>
          <w:szCs w:val="22"/>
        </w:rPr>
      </w:pPr>
      <w:r w:rsidRPr="00DD333E">
        <w:rPr>
          <w:b/>
          <w:sz w:val="22"/>
          <w:szCs w:val="22"/>
        </w:rPr>
        <w:t>3.      Mutual Assistance Principles</w:t>
      </w:r>
    </w:p>
    <w:p w14:paraId="124A23BF" w14:textId="77777777" w:rsidR="00CA43A7" w:rsidRPr="00DD333E" w:rsidRDefault="00CA43A7">
      <w:pPr>
        <w:spacing w:before="10" w:line="140" w:lineRule="auto"/>
        <w:rPr>
          <w:sz w:val="14"/>
          <w:szCs w:val="14"/>
        </w:rPr>
      </w:pPr>
    </w:p>
    <w:p w14:paraId="414A19F9" w14:textId="77777777" w:rsidR="00CA43A7" w:rsidRPr="00DD333E" w:rsidRDefault="00CA43A7">
      <w:pPr>
        <w:spacing w:line="200" w:lineRule="auto"/>
      </w:pPr>
    </w:p>
    <w:p w14:paraId="52D33927" w14:textId="77777777" w:rsidR="00CA43A7" w:rsidRPr="00DD333E" w:rsidRDefault="00771102">
      <w:pPr>
        <w:tabs>
          <w:tab w:val="left" w:pos="840"/>
        </w:tabs>
        <w:spacing w:line="200" w:lineRule="auto"/>
        <w:ind w:left="844" w:right="83" w:hanging="744"/>
        <w:jc w:val="both"/>
        <w:rPr>
          <w:sz w:val="22"/>
          <w:szCs w:val="22"/>
        </w:rPr>
      </w:pPr>
      <w:r w:rsidRPr="00DD333E">
        <w:rPr>
          <w:sz w:val="22"/>
          <w:szCs w:val="22"/>
        </w:rPr>
        <w:t>3.1</w:t>
      </w:r>
      <w:r w:rsidRPr="00DD333E">
        <w:rPr>
          <w:sz w:val="22"/>
          <w:szCs w:val="22"/>
        </w:rPr>
        <w:tab/>
        <w:t>The Membership shall be voluntary and available to all eligible persons who agree to make use of the services of the Company and are willing to abide by the provisions of the Memorandum and the Articles of Association of the Company.</w:t>
      </w:r>
    </w:p>
    <w:p w14:paraId="0C4462E4" w14:textId="77777777" w:rsidR="00CA43A7" w:rsidRPr="00DD333E" w:rsidRDefault="00CA43A7">
      <w:pPr>
        <w:spacing w:before="17" w:line="200" w:lineRule="auto"/>
      </w:pPr>
    </w:p>
    <w:p w14:paraId="36927083" w14:textId="77777777" w:rsidR="00CA43A7" w:rsidRPr="00DD333E" w:rsidRDefault="00771102">
      <w:pPr>
        <w:ind w:left="100"/>
        <w:rPr>
          <w:sz w:val="22"/>
          <w:szCs w:val="22"/>
        </w:rPr>
      </w:pPr>
      <w:r w:rsidRPr="00DD333E">
        <w:rPr>
          <w:sz w:val="22"/>
          <w:szCs w:val="22"/>
        </w:rPr>
        <w:t xml:space="preserve">3.2        Each member shall have only a single vote irrespective of the </w:t>
      </w:r>
      <w:proofErr w:type="spellStart"/>
      <w:r w:rsidRPr="00DD333E">
        <w:rPr>
          <w:sz w:val="22"/>
          <w:szCs w:val="22"/>
        </w:rPr>
        <w:t>share holding</w:t>
      </w:r>
      <w:proofErr w:type="spellEnd"/>
      <w:r w:rsidRPr="00DD333E">
        <w:rPr>
          <w:sz w:val="22"/>
          <w:szCs w:val="22"/>
        </w:rPr>
        <w:t>.</w:t>
      </w:r>
    </w:p>
    <w:p w14:paraId="2AF32776" w14:textId="77777777" w:rsidR="00CA43A7" w:rsidRDefault="00CA43A7">
      <w:pPr>
        <w:spacing w:before="19" w:line="220" w:lineRule="auto"/>
        <w:rPr>
          <w:sz w:val="22"/>
          <w:szCs w:val="22"/>
        </w:rPr>
      </w:pPr>
    </w:p>
    <w:p w14:paraId="4D3D937D" w14:textId="77777777" w:rsidR="00CA43A7" w:rsidRDefault="00771102">
      <w:pPr>
        <w:ind w:left="810" w:hanging="720"/>
        <w:rPr>
          <w:sz w:val="22"/>
          <w:szCs w:val="22"/>
        </w:rPr>
      </w:pPr>
      <w:r>
        <w:rPr>
          <w:sz w:val="22"/>
          <w:szCs w:val="22"/>
        </w:rPr>
        <w:t xml:space="preserve">3.3        </w:t>
      </w:r>
      <w:proofErr w:type="gramStart"/>
      <w:r>
        <w:rPr>
          <w:sz w:val="22"/>
          <w:szCs w:val="22"/>
        </w:rPr>
        <w:t>The  Company</w:t>
      </w:r>
      <w:proofErr w:type="gramEnd"/>
      <w:r>
        <w:rPr>
          <w:sz w:val="22"/>
          <w:szCs w:val="22"/>
        </w:rPr>
        <w:t xml:space="preserve">  shall  be  administered  by  a  Board  consisting  of  persons  elected  or  appointed     as Directors, and the Board shall be accountable to the Members.</w:t>
      </w:r>
    </w:p>
    <w:p w14:paraId="4E4FF009" w14:textId="77777777" w:rsidR="00CA43A7" w:rsidRDefault="00CA43A7">
      <w:pPr>
        <w:spacing w:before="2" w:line="280" w:lineRule="auto"/>
        <w:rPr>
          <w:sz w:val="28"/>
          <w:szCs w:val="28"/>
        </w:rPr>
      </w:pPr>
    </w:p>
    <w:p w14:paraId="6BB86A00" w14:textId="77777777" w:rsidR="00CA43A7" w:rsidRDefault="003242D6">
      <w:pPr>
        <w:ind w:left="100"/>
        <w:rPr>
          <w:sz w:val="22"/>
          <w:szCs w:val="22"/>
        </w:rPr>
      </w:pPr>
      <w:r>
        <w:rPr>
          <w:sz w:val="22"/>
          <w:szCs w:val="22"/>
        </w:rPr>
        <w:t>3.4</w:t>
      </w:r>
      <w:r w:rsidR="00771102">
        <w:rPr>
          <w:sz w:val="22"/>
          <w:szCs w:val="22"/>
        </w:rPr>
        <w:t xml:space="preserve">         There shall be Limited Return on share capital.</w:t>
      </w:r>
    </w:p>
    <w:p w14:paraId="1CC76EF3" w14:textId="77777777" w:rsidR="00CA43A7" w:rsidRDefault="00CA43A7">
      <w:pPr>
        <w:spacing w:before="14"/>
        <w:rPr>
          <w:sz w:val="24"/>
          <w:szCs w:val="24"/>
        </w:rPr>
      </w:pPr>
    </w:p>
    <w:p w14:paraId="29F817F3" w14:textId="77777777" w:rsidR="00CA43A7" w:rsidRDefault="00771102">
      <w:pPr>
        <w:tabs>
          <w:tab w:val="left" w:pos="840"/>
        </w:tabs>
        <w:spacing w:line="222" w:lineRule="auto"/>
        <w:ind w:left="844" w:right="78" w:hanging="744"/>
        <w:jc w:val="both"/>
        <w:rPr>
          <w:sz w:val="22"/>
          <w:szCs w:val="22"/>
        </w:rPr>
      </w:pPr>
      <w:r>
        <w:rPr>
          <w:sz w:val="22"/>
          <w:szCs w:val="22"/>
        </w:rPr>
        <w:t>3.</w:t>
      </w:r>
      <w:r w:rsidR="003242D6">
        <w:rPr>
          <w:sz w:val="22"/>
          <w:szCs w:val="22"/>
        </w:rPr>
        <w:t>5</w:t>
      </w:r>
      <w:r>
        <w:rPr>
          <w:sz w:val="22"/>
          <w:szCs w:val="22"/>
        </w:rPr>
        <w:tab/>
      </w:r>
      <w:proofErr w:type="gramStart"/>
      <w:r>
        <w:rPr>
          <w:sz w:val="22"/>
          <w:szCs w:val="22"/>
        </w:rPr>
        <w:t>The  surplus</w:t>
      </w:r>
      <w:proofErr w:type="gramEnd"/>
      <w:r>
        <w:rPr>
          <w:sz w:val="22"/>
          <w:szCs w:val="22"/>
        </w:rPr>
        <w:t xml:space="preserve">  arising  out  of  the  operations  of  the  Company  shall  be  distributed  amongst  the members  as  Patronage  Bonus,  transfer  to reserves, providing for development of business, education of members etc. as may be decided by the Board/General Body of shareholders.</w:t>
      </w:r>
    </w:p>
    <w:p w14:paraId="2DBB9D8B" w14:textId="77777777" w:rsidR="00CA43A7" w:rsidRDefault="00CA43A7">
      <w:pPr>
        <w:spacing w:before="7" w:line="140" w:lineRule="auto"/>
        <w:rPr>
          <w:sz w:val="14"/>
          <w:szCs w:val="14"/>
        </w:rPr>
      </w:pPr>
    </w:p>
    <w:p w14:paraId="1197B64A" w14:textId="77777777" w:rsidR="00CA43A7" w:rsidRDefault="00CA43A7">
      <w:pPr>
        <w:spacing w:line="200" w:lineRule="auto"/>
      </w:pPr>
    </w:p>
    <w:p w14:paraId="0438F1BB" w14:textId="77777777" w:rsidR="00CA43A7" w:rsidRDefault="003242D6">
      <w:pPr>
        <w:tabs>
          <w:tab w:val="left" w:pos="840"/>
        </w:tabs>
        <w:spacing w:line="200" w:lineRule="auto"/>
        <w:ind w:left="844" w:right="86" w:hanging="744"/>
        <w:jc w:val="both"/>
        <w:rPr>
          <w:sz w:val="22"/>
          <w:szCs w:val="22"/>
        </w:rPr>
      </w:pPr>
      <w:r>
        <w:rPr>
          <w:sz w:val="22"/>
          <w:szCs w:val="22"/>
        </w:rPr>
        <w:t>3.6</w:t>
      </w:r>
      <w:r w:rsidR="00771102">
        <w:rPr>
          <w:sz w:val="22"/>
          <w:szCs w:val="22"/>
        </w:rPr>
        <w:tab/>
      </w:r>
      <w:proofErr w:type="gramStart"/>
      <w:r w:rsidR="00771102">
        <w:rPr>
          <w:sz w:val="22"/>
          <w:szCs w:val="22"/>
        </w:rPr>
        <w:t>The  Company</w:t>
      </w:r>
      <w:proofErr w:type="gramEnd"/>
      <w:r w:rsidR="00771102">
        <w:rPr>
          <w:sz w:val="22"/>
          <w:szCs w:val="22"/>
        </w:rPr>
        <w:t xml:space="preserve">  shall  co-operate  actively  at  local,  national  and  international  level  with  other producer companies, cooperatives, other entities and </w:t>
      </w:r>
      <w:r w:rsidR="00473F15">
        <w:rPr>
          <w:sz w:val="22"/>
          <w:szCs w:val="22"/>
        </w:rPr>
        <w:t>organizations</w:t>
      </w:r>
      <w:r w:rsidR="00771102">
        <w:rPr>
          <w:sz w:val="22"/>
          <w:szCs w:val="22"/>
        </w:rPr>
        <w:t>.</w:t>
      </w:r>
    </w:p>
    <w:p w14:paraId="179E32EE" w14:textId="77777777" w:rsidR="00CA43A7" w:rsidRDefault="00CA43A7">
      <w:pPr>
        <w:spacing w:before="15"/>
        <w:rPr>
          <w:sz w:val="24"/>
          <w:szCs w:val="24"/>
        </w:rPr>
      </w:pPr>
    </w:p>
    <w:p w14:paraId="2B149D71" w14:textId="77777777" w:rsidR="00CA43A7" w:rsidRDefault="00771102">
      <w:pPr>
        <w:ind w:left="175"/>
        <w:rPr>
          <w:sz w:val="22"/>
          <w:szCs w:val="22"/>
        </w:rPr>
      </w:pPr>
      <w:r>
        <w:rPr>
          <w:b/>
          <w:sz w:val="22"/>
          <w:szCs w:val="22"/>
        </w:rPr>
        <w:t>4.      Membership</w:t>
      </w:r>
    </w:p>
    <w:p w14:paraId="50E8CEBE" w14:textId="77777777" w:rsidR="00CA43A7" w:rsidRDefault="00CA43A7">
      <w:pPr>
        <w:spacing w:before="1" w:line="140" w:lineRule="auto"/>
        <w:rPr>
          <w:sz w:val="14"/>
          <w:szCs w:val="14"/>
        </w:rPr>
      </w:pPr>
    </w:p>
    <w:p w14:paraId="0E502EEF" w14:textId="77777777" w:rsidR="00CA43A7" w:rsidRDefault="00CA43A7">
      <w:pPr>
        <w:spacing w:line="200" w:lineRule="auto"/>
      </w:pPr>
    </w:p>
    <w:p w14:paraId="35254D7C" w14:textId="77777777" w:rsidR="00CA43A7" w:rsidRDefault="00771102">
      <w:pPr>
        <w:tabs>
          <w:tab w:val="left" w:pos="840"/>
        </w:tabs>
        <w:spacing w:line="200" w:lineRule="auto"/>
        <w:ind w:left="844" w:right="86" w:hanging="744"/>
        <w:jc w:val="both"/>
        <w:rPr>
          <w:sz w:val="22"/>
          <w:szCs w:val="22"/>
        </w:rPr>
      </w:pPr>
      <w:r>
        <w:rPr>
          <w:sz w:val="22"/>
          <w:szCs w:val="22"/>
        </w:rPr>
        <w:t>4.1</w:t>
      </w:r>
      <w:r>
        <w:rPr>
          <w:sz w:val="22"/>
          <w:szCs w:val="22"/>
        </w:rPr>
        <w:tab/>
        <w:t>The Company may have individual Producers or Producer Institutions or a combination of both as its Members as decided by the Board.</w:t>
      </w:r>
    </w:p>
    <w:p w14:paraId="731A4C89" w14:textId="77777777" w:rsidR="00CA43A7" w:rsidRDefault="00CA43A7">
      <w:pPr>
        <w:spacing w:before="13"/>
        <w:rPr>
          <w:sz w:val="24"/>
          <w:szCs w:val="24"/>
        </w:rPr>
      </w:pPr>
    </w:p>
    <w:p w14:paraId="52F71057" w14:textId="77777777" w:rsidR="00CA43A7" w:rsidRDefault="00771102">
      <w:pPr>
        <w:ind w:left="100"/>
        <w:rPr>
          <w:sz w:val="22"/>
          <w:szCs w:val="22"/>
        </w:rPr>
      </w:pPr>
      <w:r>
        <w:rPr>
          <w:sz w:val="22"/>
          <w:szCs w:val="22"/>
        </w:rPr>
        <w:t>4.2         Qualifications and procedure for obtaining Membership</w:t>
      </w:r>
    </w:p>
    <w:p w14:paraId="6B3ABB16" w14:textId="77777777" w:rsidR="00CA43A7" w:rsidRDefault="00CA43A7">
      <w:pPr>
        <w:spacing w:before="9" w:line="140" w:lineRule="auto"/>
        <w:rPr>
          <w:sz w:val="15"/>
          <w:szCs w:val="15"/>
        </w:rPr>
      </w:pPr>
    </w:p>
    <w:p w14:paraId="472820E5" w14:textId="77777777" w:rsidR="00CA43A7" w:rsidRDefault="00CA43A7">
      <w:pPr>
        <w:spacing w:line="200" w:lineRule="auto"/>
      </w:pPr>
    </w:p>
    <w:p w14:paraId="6982CC3A" w14:textId="77777777" w:rsidR="00CA43A7" w:rsidRPr="00DD333E" w:rsidRDefault="00771102">
      <w:pPr>
        <w:tabs>
          <w:tab w:val="left" w:pos="1300"/>
        </w:tabs>
        <w:spacing w:line="220" w:lineRule="auto"/>
        <w:ind w:left="1305" w:right="86" w:hanging="385"/>
        <w:jc w:val="both"/>
        <w:rPr>
          <w:sz w:val="22"/>
          <w:szCs w:val="22"/>
        </w:rPr>
      </w:pPr>
      <w:proofErr w:type="spellStart"/>
      <w:r>
        <w:rPr>
          <w:sz w:val="22"/>
          <w:szCs w:val="22"/>
        </w:rPr>
        <w:t>i</w:t>
      </w:r>
      <w:proofErr w:type="spellEnd"/>
      <w:r>
        <w:rPr>
          <w:sz w:val="22"/>
          <w:szCs w:val="22"/>
        </w:rPr>
        <w:t>.</w:t>
      </w:r>
      <w:r>
        <w:rPr>
          <w:sz w:val="22"/>
          <w:szCs w:val="22"/>
        </w:rPr>
        <w:tab/>
      </w:r>
      <w:r w:rsidRPr="00DD333E">
        <w:rPr>
          <w:sz w:val="22"/>
          <w:szCs w:val="22"/>
        </w:rPr>
        <w:t xml:space="preserve">An individual Producer or a Producer Institution engaged in production of </w:t>
      </w:r>
      <w:r w:rsidR="00DD333E" w:rsidRPr="00DD333E">
        <w:rPr>
          <w:sz w:val="22"/>
          <w:szCs w:val="22"/>
        </w:rPr>
        <w:t>all</w:t>
      </w:r>
      <w:r w:rsidR="00440832" w:rsidRPr="00DD333E">
        <w:rPr>
          <w:sz w:val="22"/>
          <w:szCs w:val="22"/>
        </w:rPr>
        <w:t xml:space="preserve"> </w:t>
      </w:r>
      <w:r w:rsidRPr="00DD333E">
        <w:rPr>
          <w:sz w:val="22"/>
          <w:szCs w:val="22"/>
        </w:rPr>
        <w:t xml:space="preserve">agriculture   primary </w:t>
      </w:r>
      <w:r w:rsidR="002B2740" w:rsidRPr="00DD333E">
        <w:rPr>
          <w:sz w:val="22"/>
          <w:szCs w:val="22"/>
        </w:rPr>
        <w:t>produce including livestock</w:t>
      </w:r>
      <w:r w:rsidR="00DD04DC">
        <w:rPr>
          <w:sz w:val="22"/>
          <w:szCs w:val="22"/>
        </w:rPr>
        <w:t xml:space="preserve"> </w:t>
      </w:r>
      <w:r w:rsidRPr="00DD333E">
        <w:rPr>
          <w:sz w:val="22"/>
          <w:szCs w:val="22"/>
        </w:rPr>
        <w:t xml:space="preserve">would   be   eligible   for </w:t>
      </w:r>
      <w:r w:rsidR="00326F8E" w:rsidRPr="00DD333E">
        <w:rPr>
          <w:sz w:val="22"/>
          <w:szCs w:val="22"/>
        </w:rPr>
        <w:t>applying for</w:t>
      </w:r>
      <w:r w:rsidRPr="00DD333E">
        <w:rPr>
          <w:sz w:val="22"/>
          <w:szCs w:val="22"/>
        </w:rPr>
        <w:t xml:space="preserve"> </w:t>
      </w:r>
      <w:r w:rsidR="00DD333E">
        <w:rPr>
          <w:sz w:val="22"/>
          <w:szCs w:val="22"/>
        </w:rPr>
        <w:t>m</w:t>
      </w:r>
      <w:r w:rsidRPr="00DD333E">
        <w:rPr>
          <w:sz w:val="22"/>
          <w:szCs w:val="22"/>
        </w:rPr>
        <w:t>embership   of   the Company.</w:t>
      </w:r>
    </w:p>
    <w:p w14:paraId="59E1C182" w14:textId="77777777" w:rsidR="00CA43A7" w:rsidRPr="00DD333E" w:rsidRDefault="00CA43A7">
      <w:pPr>
        <w:spacing w:before="7" w:line="140" w:lineRule="auto"/>
        <w:rPr>
          <w:sz w:val="14"/>
          <w:szCs w:val="14"/>
        </w:rPr>
      </w:pPr>
    </w:p>
    <w:p w14:paraId="44C97C68" w14:textId="77777777" w:rsidR="00CA43A7" w:rsidRDefault="00CA43A7">
      <w:pPr>
        <w:spacing w:line="200" w:lineRule="auto"/>
      </w:pPr>
    </w:p>
    <w:p w14:paraId="00B67601" w14:textId="77777777" w:rsidR="00CA43A7" w:rsidRPr="00DD333E" w:rsidRDefault="00771102">
      <w:pPr>
        <w:tabs>
          <w:tab w:val="left" w:pos="1300"/>
        </w:tabs>
        <w:spacing w:line="217" w:lineRule="auto"/>
        <w:ind w:left="1305" w:right="79" w:hanging="455"/>
        <w:jc w:val="both"/>
        <w:rPr>
          <w:sz w:val="22"/>
          <w:szCs w:val="22"/>
        </w:rPr>
      </w:pPr>
      <w:r>
        <w:rPr>
          <w:sz w:val="22"/>
          <w:szCs w:val="22"/>
        </w:rPr>
        <w:lastRenderedPageBreak/>
        <w:t>ii.</w:t>
      </w:r>
      <w:r>
        <w:rPr>
          <w:sz w:val="22"/>
          <w:szCs w:val="22"/>
        </w:rPr>
        <w:tab/>
      </w:r>
      <w:proofErr w:type="gramStart"/>
      <w:r w:rsidRPr="00DD333E">
        <w:rPr>
          <w:sz w:val="22"/>
          <w:szCs w:val="22"/>
        </w:rPr>
        <w:t>An  individual</w:t>
      </w:r>
      <w:proofErr w:type="gramEnd"/>
      <w:r w:rsidRPr="00DD333E">
        <w:rPr>
          <w:sz w:val="22"/>
          <w:szCs w:val="22"/>
        </w:rPr>
        <w:t xml:space="preserve">  Producer  or  a  Producer  Institution  desirous  of  becoming  a  Member  of  the Company  shall  apply  in  prescribed  application  form  to  the  Company  and  undertake  in writing to abide by the provisions of the Memorandum and the Articles of Association of the Company.</w:t>
      </w:r>
    </w:p>
    <w:p w14:paraId="72D9BE21" w14:textId="77777777" w:rsidR="00CA43A7" w:rsidRPr="00DD333E" w:rsidRDefault="00CA43A7">
      <w:pPr>
        <w:spacing w:line="140" w:lineRule="auto"/>
        <w:rPr>
          <w:sz w:val="15"/>
          <w:szCs w:val="15"/>
        </w:rPr>
      </w:pPr>
    </w:p>
    <w:p w14:paraId="265FF9EB" w14:textId="77777777" w:rsidR="00CA43A7" w:rsidRPr="00DD333E" w:rsidRDefault="00CA43A7">
      <w:pPr>
        <w:spacing w:line="200" w:lineRule="auto"/>
      </w:pPr>
    </w:p>
    <w:p w14:paraId="4B036A09" w14:textId="77777777" w:rsidR="00CA43A7" w:rsidRPr="00DD333E" w:rsidRDefault="00771102">
      <w:pPr>
        <w:spacing w:line="200" w:lineRule="auto"/>
        <w:ind w:left="1305" w:right="83"/>
        <w:rPr>
          <w:sz w:val="22"/>
          <w:szCs w:val="22"/>
        </w:rPr>
      </w:pPr>
      <w:r w:rsidRPr="00DD333E">
        <w:rPr>
          <w:sz w:val="22"/>
          <w:szCs w:val="22"/>
        </w:rPr>
        <w:t xml:space="preserve">In addition, </w:t>
      </w:r>
      <w:r w:rsidR="00090A40" w:rsidRPr="00DD333E">
        <w:rPr>
          <w:sz w:val="22"/>
          <w:szCs w:val="22"/>
        </w:rPr>
        <w:t>s</w:t>
      </w:r>
      <w:r w:rsidRPr="00DD333E">
        <w:rPr>
          <w:sz w:val="22"/>
          <w:szCs w:val="22"/>
        </w:rPr>
        <w:t>he/it will pay an admission fee, subscribe to equity shares of the Company and satisfy other conditions laid down by the Board from time to time.</w:t>
      </w:r>
    </w:p>
    <w:p w14:paraId="5D07C7EA" w14:textId="77777777" w:rsidR="00CA43A7" w:rsidRPr="00DD333E" w:rsidRDefault="00CA43A7">
      <w:pPr>
        <w:spacing w:before="6" w:line="100" w:lineRule="auto"/>
        <w:rPr>
          <w:sz w:val="10"/>
          <w:szCs w:val="10"/>
        </w:rPr>
      </w:pPr>
    </w:p>
    <w:p w14:paraId="0E8D4463" w14:textId="77777777" w:rsidR="00CA43A7" w:rsidRPr="00DD333E" w:rsidRDefault="00CA43A7">
      <w:pPr>
        <w:spacing w:line="200" w:lineRule="auto"/>
      </w:pPr>
    </w:p>
    <w:p w14:paraId="5C853E6A" w14:textId="77777777" w:rsidR="00CA43A7" w:rsidRPr="00DD333E" w:rsidRDefault="00771102">
      <w:pPr>
        <w:ind w:left="1350" w:hanging="450"/>
        <w:rPr>
          <w:sz w:val="22"/>
          <w:szCs w:val="22"/>
        </w:rPr>
      </w:pPr>
      <w:r w:rsidRPr="00DD333E">
        <w:rPr>
          <w:sz w:val="22"/>
          <w:szCs w:val="22"/>
        </w:rPr>
        <w:t xml:space="preserve">iii.    </w:t>
      </w:r>
      <w:proofErr w:type="gramStart"/>
      <w:r w:rsidRPr="00DD333E">
        <w:rPr>
          <w:sz w:val="22"/>
          <w:szCs w:val="22"/>
        </w:rPr>
        <w:t>Such  an</w:t>
      </w:r>
      <w:proofErr w:type="gramEnd"/>
      <w:r w:rsidRPr="00DD333E">
        <w:rPr>
          <w:sz w:val="22"/>
          <w:szCs w:val="22"/>
        </w:rPr>
        <w:t xml:space="preserve">  individual  Producer  or  a  Producer  Institution  shall  become  a  Member  after     the Board of Directors passes a resolution accepting </w:t>
      </w:r>
      <w:r w:rsidR="00090A40" w:rsidRPr="00DD333E">
        <w:rPr>
          <w:sz w:val="22"/>
          <w:szCs w:val="22"/>
        </w:rPr>
        <w:t>her</w:t>
      </w:r>
      <w:r w:rsidRPr="00DD333E">
        <w:rPr>
          <w:sz w:val="22"/>
          <w:szCs w:val="22"/>
        </w:rPr>
        <w:t>/its admission as a Member.</w:t>
      </w:r>
    </w:p>
    <w:p w14:paraId="7EB8480A" w14:textId="77777777" w:rsidR="00CA43A7" w:rsidRDefault="00CA43A7">
      <w:pPr>
        <w:spacing w:before="7" w:line="280" w:lineRule="auto"/>
        <w:rPr>
          <w:sz w:val="28"/>
          <w:szCs w:val="28"/>
        </w:rPr>
      </w:pPr>
    </w:p>
    <w:p w14:paraId="7EB0982C" w14:textId="77777777" w:rsidR="00CA43A7" w:rsidRDefault="00771102">
      <w:pPr>
        <w:ind w:left="100"/>
        <w:rPr>
          <w:sz w:val="22"/>
          <w:szCs w:val="22"/>
        </w:rPr>
      </w:pPr>
      <w:r>
        <w:rPr>
          <w:sz w:val="22"/>
          <w:szCs w:val="22"/>
        </w:rPr>
        <w:t>4.3        Conditions for continuation and cancellation of Membership</w:t>
      </w:r>
    </w:p>
    <w:p w14:paraId="57CAC998" w14:textId="77777777" w:rsidR="00CA43A7" w:rsidRDefault="00CA43A7">
      <w:pPr>
        <w:spacing w:before="13" w:line="220" w:lineRule="auto"/>
        <w:rPr>
          <w:sz w:val="22"/>
          <w:szCs w:val="22"/>
        </w:rPr>
      </w:pPr>
    </w:p>
    <w:p w14:paraId="19A49E91" w14:textId="77777777" w:rsidR="00CA43A7" w:rsidRPr="00D83C10" w:rsidRDefault="00771102" w:rsidP="00D22BAE">
      <w:pPr>
        <w:pStyle w:val="ListParagraph"/>
        <w:numPr>
          <w:ilvl w:val="0"/>
          <w:numId w:val="3"/>
        </w:numPr>
        <w:tabs>
          <w:tab w:val="left" w:pos="1280"/>
        </w:tabs>
        <w:ind w:left="1276" w:right="200" w:hanging="425"/>
        <w:jc w:val="both"/>
        <w:rPr>
          <w:sz w:val="22"/>
          <w:szCs w:val="22"/>
        </w:rPr>
      </w:pPr>
      <w:r w:rsidRPr="00D83C10">
        <w:rPr>
          <w:sz w:val="22"/>
          <w:szCs w:val="22"/>
        </w:rPr>
        <w:t>Membership shall continue as long as a Member does not fail to meet the criteria as may be prescribed by the Board from time to time</w:t>
      </w:r>
      <w:r w:rsidR="00D83C10" w:rsidRPr="00D83C10">
        <w:rPr>
          <w:sz w:val="22"/>
          <w:szCs w:val="22"/>
        </w:rPr>
        <w:t xml:space="preserve"> </w:t>
      </w:r>
      <w:r w:rsidR="00D83C10" w:rsidRPr="00EF0EAF">
        <w:rPr>
          <w:sz w:val="22"/>
          <w:szCs w:val="22"/>
        </w:rPr>
        <w:t>or his name is not removed because of transf</w:t>
      </w:r>
      <w:r w:rsidR="002C0818" w:rsidRPr="00EF0EAF">
        <w:rPr>
          <w:sz w:val="22"/>
          <w:szCs w:val="22"/>
        </w:rPr>
        <w:t xml:space="preserve">er, transmission or surrender of his shares and </w:t>
      </w:r>
      <w:r w:rsidR="00596D11" w:rsidRPr="00EF0EAF">
        <w:rPr>
          <w:sz w:val="22"/>
          <w:szCs w:val="22"/>
        </w:rPr>
        <w:t>consequent</w:t>
      </w:r>
      <w:r w:rsidR="002C0818">
        <w:rPr>
          <w:sz w:val="22"/>
          <w:szCs w:val="22"/>
        </w:rPr>
        <w:t xml:space="preserve"> removal of his/her name from the register.</w:t>
      </w:r>
    </w:p>
    <w:p w14:paraId="5B63EC0D" w14:textId="77777777" w:rsidR="00CA43A7" w:rsidRDefault="00CA43A7">
      <w:pPr>
        <w:spacing w:before="6" w:line="140" w:lineRule="auto"/>
        <w:rPr>
          <w:sz w:val="14"/>
          <w:szCs w:val="14"/>
        </w:rPr>
      </w:pPr>
    </w:p>
    <w:p w14:paraId="2363A496" w14:textId="77777777" w:rsidR="00CA43A7" w:rsidRDefault="00CA43A7">
      <w:pPr>
        <w:spacing w:line="200" w:lineRule="auto"/>
      </w:pPr>
    </w:p>
    <w:p w14:paraId="40ADDD9E" w14:textId="77777777" w:rsidR="00CA43A7" w:rsidRDefault="00771102" w:rsidP="00F950EE">
      <w:pPr>
        <w:tabs>
          <w:tab w:val="left" w:pos="1360"/>
        </w:tabs>
        <w:spacing w:line="226" w:lineRule="auto"/>
        <w:ind w:left="1365" w:right="85" w:hanging="516"/>
        <w:jc w:val="both"/>
        <w:rPr>
          <w:sz w:val="22"/>
          <w:szCs w:val="22"/>
        </w:rPr>
      </w:pPr>
      <w:r>
        <w:rPr>
          <w:sz w:val="22"/>
          <w:szCs w:val="22"/>
        </w:rPr>
        <w:t>ii.</w:t>
      </w:r>
      <w:r>
        <w:rPr>
          <w:sz w:val="22"/>
          <w:szCs w:val="22"/>
        </w:rPr>
        <w:tab/>
        <w:t xml:space="preserve">Any Member who is not eligible to continue as a Member shall be served a written notice by the Company for removal as Member. The Member would need to reply to the notice </w:t>
      </w:r>
      <w:r w:rsidR="00326F8E">
        <w:rPr>
          <w:sz w:val="22"/>
          <w:szCs w:val="22"/>
        </w:rPr>
        <w:t>within the stipulated period as specified in the notice</w:t>
      </w:r>
      <w:r>
        <w:rPr>
          <w:sz w:val="22"/>
          <w:szCs w:val="22"/>
        </w:rPr>
        <w:t xml:space="preserve">.  </w:t>
      </w:r>
      <w:r w:rsidR="00326F8E">
        <w:rPr>
          <w:sz w:val="22"/>
          <w:szCs w:val="22"/>
        </w:rPr>
        <w:t>Such notice shall be sent by</w:t>
      </w:r>
      <w:r w:rsidR="00D83C10">
        <w:rPr>
          <w:sz w:val="22"/>
          <w:szCs w:val="22"/>
        </w:rPr>
        <w:t xml:space="preserve"> </w:t>
      </w:r>
      <w:r>
        <w:rPr>
          <w:sz w:val="22"/>
          <w:szCs w:val="22"/>
        </w:rPr>
        <w:t xml:space="preserve">Registered Post to the Member at </w:t>
      </w:r>
      <w:r w:rsidR="00090A40">
        <w:rPr>
          <w:sz w:val="22"/>
          <w:szCs w:val="22"/>
        </w:rPr>
        <w:t>her</w:t>
      </w:r>
      <w:r>
        <w:rPr>
          <w:sz w:val="22"/>
          <w:szCs w:val="22"/>
        </w:rPr>
        <w:t xml:space="preserve"> last known address and be deemed to </w:t>
      </w:r>
      <w:r w:rsidRPr="00EF0EAF">
        <w:rPr>
          <w:sz w:val="22"/>
          <w:szCs w:val="22"/>
        </w:rPr>
        <w:t xml:space="preserve">be served </w:t>
      </w:r>
      <w:proofErr w:type="gramStart"/>
      <w:r w:rsidR="00D83C10" w:rsidRPr="00EF0EAF">
        <w:rPr>
          <w:sz w:val="22"/>
          <w:szCs w:val="22"/>
        </w:rPr>
        <w:t>15</w:t>
      </w:r>
      <w:r w:rsidR="00D83C10">
        <w:rPr>
          <w:sz w:val="22"/>
          <w:szCs w:val="22"/>
        </w:rPr>
        <w:t xml:space="preserve"> </w:t>
      </w:r>
      <w:r>
        <w:rPr>
          <w:sz w:val="22"/>
          <w:szCs w:val="22"/>
        </w:rPr>
        <w:t xml:space="preserve"> days</w:t>
      </w:r>
      <w:proofErr w:type="gramEnd"/>
      <w:r>
        <w:rPr>
          <w:sz w:val="22"/>
          <w:szCs w:val="22"/>
        </w:rPr>
        <w:t xml:space="preserve"> after posting. Thereafter, the Board shall take a decision in the matter.</w:t>
      </w:r>
    </w:p>
    <w:p w14:paraId="691BC90B" w14:textId="77777777" w:rsidR="00CA43A7" w:rsidRDefault="00CA43A7">
      <w:pPr>
        <w:spacing w:before="4" w:line="100" w:lineRule="auto"/>
        <w:rPr>
          <w:sz w:val="11"/>
          <w:szCs w:val="11"/>
        </w:rPr>
      </w:pPr>
    </w:p>
    <w:p w14:paraId="69FC923F" w14:textId="77777777" w:rsidR="00CA43A7" w:rsidRDefault="00CA43A7">
      <w:pPr>
        <w:spacing w:line="200" w:lineRule="auto"/>
      </w:pPr>
    </w:p>
    <w:p w14:paraId="19836044" w14:textId="77777777" w:rsidR="00CA43A7" w:rsidRDefault="00771102">
      <w:pPr>
        <w:ind w:left="100"/>
        <w:rPr>
          <w:sz w:val="22"/>
          <w:szCs w:val="22"/>
        </w:rPr>
      </w:pPr>
      <w:r>
        <w:rPr>
          <w:sz w:val="22"/>
          <w:szCs w:val="22"/>
        </w:rPr>
        <w:t>4.4         Voting Rights of Member</w:t>
      </w:r>
    </w:p>
    <w:p w14:paraId="6010E153" w14:textId="77777777" w:rsidR="00CA43A7" w:rsidRDefault="00CA43A7">
      <w:pPr>
        <w:spacing w:before="1" w:line="160" w:lineRule="auto"/>
        <w:rPr>
          <w:sz w:val="16"/>
          <w:szCs w:val="16"/>
        </w:rPr>
      </w:pPr>
    </w:p>
    <w:p w14:paraId="02A11814" w14:textId="77777777" w:rsidR="00CA43A7" w:rsidRDefault="00CA43A7">
      <w:pPr>
        <w:spacing w:line="200" w:lineRule="auto"/>
      </w:pPr>
    </w:p>
    <w:p w14:paraId="79257275" w14:textId="77777777" w:rsidR="00CA43A7" w:rsidRPr="00326F8E" w:rsidRDefault="00771102">
      <w:pPr>
        <w:tabs>
          <w:tab w:val="left" w:pos="1520"/>
        </w:tabs>
        <w:spacing w:line="200" w:lineRule="auto"/>
        <w:ind w:left="1536" w:right="81" w:hanging="691"/>
        <w:jc w:val="both"/>
        <w:rPr>
          <w:color w:val="FF0000"/>
          <w:sz w:val="22"/>
          <w:szCs w:val="22"/>
        </w:rPr>
      </w:pPr>
      <w:proofErr w:type="spellStart"/>
      <w:r>
        <w:rPr>
          <w:sz w:val="22"/>
          <w:szCs w:val="22"/>
        </w:rPr>
        <w:t>i</w:t>
      </w:r>
      <w:proofErr w:type="spellEnd"/>
      <w:r>
        <w:rPr>
          <w:sz w:val="22"/>
          <w:szCs w:val="22"/>
        </w:rPr>
        <w:t>.</w:t>
      </w:r>
      <w:r>
        <w:rPr>
          <w:sz w:val="22"/>
          <w:szCs w:val="22"/>
        </w:rPr>
        <w:tab/>
        <w:t xml:space="preserve">In a case where the </w:t>
      </w:r>
      <w:r w:rsidRPr="00DD333E">
        <w:rPr>
          <w:sz w:val="22"/>
          <w:szCs w:val="22"/>
        </w:rPr>
        <w:t>membership consists solely of individual producers, the voting rights shall be based on a single vote for every Member.</w:t>
      </w:r>
    </w:p>
    <w:p w14:paraId="2CA4DF61" w14:textId="77777777" w:rsidR="00CA43A7" w:rsidRDefault="00CA43A7">
      <w:pPr>
        <w:spacing w:before="18" w:line="280" w:lineRule="auto"/>
        <w:rPr>
          <w:sz w:val="28"/>
          <w:szCs w:val="28"/>
        </w:rPr>
      </w:pPr>
    </w:p>
    <w:p w14:paraId="4C1A53CB" w14:textId="77777777" w:rsidR="00CA43A7" w:rsidRDefault="00771102">
      <w:pPr>
        <w:tabs>
          <w:tab w:val="left" w:pos="1560"/>
        </w:tabs>
        <w:spacing w:line="215" w:lineRule="auto"/>
        <w:ind w:left="1564" w:right="79" w:hanging="737"/>
        <w:jc w:val="both"/>
        <w:rPr>
          <w:sz w:val="22"/>
          <w:szCs w:val="22"/>
        </w:rPr>
      </w:pPr>
      <w:r>
        <w:rPr>
          <w:sz w:val="22"/>
          <w:szCs w:val="22"/>
        </w:rPr>
        <w:t>ii.</w:t>
      </w:r>
      <w:r>
        <w:rPr>
          <w:sz w:val="22"/>
          <w:szCs w:val="22"/>
        </w:rPr>
        <w:tab/>
        <w:t>In a case where the membership consists of producer institutions only, the voting rights shall be determined on the basis of patronage i.e. their participation in the business of the Company in the previous year.</w:t>
      </w:r>
    </w:p>
    <w:p w14:paraId="290D7E7F" w14:textId="77777777" w:rsidR="00CA43A7" w:rsidRDefault="00CA43A7">
      <w:pPr>
        <w:spacing w:before="1" w:line="140" w:lineRule="auto"/>
        <w:rPr>
          <w:sz w:val="15"/>
          <w:szCs w:val="15"/>
        </w:rPr>
      </w:pPr>
    </w:p>
    <w:p w14:paraId="05BA8942" w14:textId="77777777" w:rsidR="00CA43A7" w:rsidRDefault="00CA43A7">
      <w:pPr>
        <w:spacing w:line="200" w:lineRule="auto"/>
      </w:pPr>
    </w:p>
    <w:p w14:paraId="60306884" w14:textId="77777777" w:rsidR="00CA43A7" w:rsidRDefault="00771102">
      <w:pPr>
        <w:spacing w:line="200" w:lineRule="auto"/>
        <w:ind w:left="1526" w:right="40"/>
        <w:rPr>
          <w:sz w:val="22"/>
          <w:szCs w:val="22"/>
        </w:rPr>
      </w:pPr>
      <w:r>
        <w:rPr>
          <w:sz w:val="22"/>
          <w:szCs w:val="22"/>
        </w:rPr>
        <w:t>Provided that during the first year of registration of the Company, the voting right shall be determined on the basis of the shareholding by such producer institutions.</w:t>
      </w:r>
    </w:p>
    <w:p w14:paraId="3C266AFE" w14:textId="77777777" w:rsidR="00CA43A7" w:rsidRDefault="00CA43A7">
      <w:pPr>
        <w:spacing w:before="1" w:line="140" w:lineRule="auto"/>
        <w:rPr>
          <w:sz w:val="14"/>
          <w:szCs w:val="14"/>
        </w:rPr>
      </w:pPr>
    </w:p>
    <w:p w14:paraId="28E3605A" w14:textId="77777777" w:rsidR="00CA43A7" w:rsidRDefault="00CA43A7">
      <w:pPr>
        <w:spacing w:line="200" w:lineRule="auto"/>
      </w:pPr>
    </w:p>
    <w:p w14:paraId="35F41A83" w14:textId="77777777" w:rsidR="00CA43A7" w:rsidRDefault="00771102">
      <w:pPr>
        <w:spacing w:line="209" w:lineRule="auto"/>
        <w:ind w:left="1545" w:right="86" w:hanging="718"/>
        <w:jc w:val="both"/>
        <w:rPr>
          <w:sz w:val="22"/>
          <w:szCs w:val="22"/>
        </w:rPr>
      </w:pPr>
      <w:r>
        <w:rPr>
          <w:sz w:val="22"/>
          <w:szCs w:val="22"/>
        </w:rPr>
        <w:t xml:space="preserve">iii      </w:t>
      </w:r>
      <w:proofErr w:type="gramStart"/>
      <w:r>
        <w:rPr>
          <w:sz w:val="22"/>
          <w:szCs w:val="22"/>
        </w:rPr>
        <w:t>In  a</w:t>
      </w:r>
      <w:proofErr w:type="gramEnd"/>
      <w:r>
        <w:rPr>
          <w:sz w:val="22"/>
          <w:szCs w:val="22"/>
        </w:rPr>
        <w:t xml:space="preserve">  case  where  the  membership  consists  of  both  individual  Producers  and  Producer Institutions, the voting rights shall be computed on the basis of a single vote for every Member.</w:t>
      </w:r>
    </w:p>
    <w:p w14:paraId="70A9E7CE" w14:textId="77777777" w:rsidR="00CA43A7" w:rsidRDefault="00CA43A7">
      <w:pPr>
        <w:spacing w:before="2" w:line="260" w:lineRule="auto"/>
        <w:rPr>
          <w:sz w:val="26"/>
          <w:szCs w:val="26"/>
        </w:rPr>
      </w:pPr>
    </w:p>
    <w:p w14:paraId="412ED055" w14:textId="77777777" w:rsidR="00CA43A7" w:rsidRDefault="00771102">
      <w:pPr>
        <w:ind w:left="100"/>
        <w:rPr>
          <w:sz w:val="22"/>
          <w:szCs w:val="22"/>
        </w:rPr>
      </w:pPr>
      <w:r>
        <w:rPr>
          <w:sz w:val="22"/>
          <w:szCs w:val="22"/>
        </w:rPr>
        <w:t>4.5         Price to be paid to the Members</w:t>
      </w:r>
    </w:p>
    <w:p w14:paraId="3BFB2884" w14:textId="77777777" w:rsidR="00CA43A7" w:rsidRDefault="00CA43A7">
      <w:pPr>
        <w:spacing w:before="6" w:line="140" w:lineRule="auto"/>
        <w:rPr>
          <w:sz w:val="14"/>
          <w:szCs w:val="14"/>
        </w:rPr>
      </w:pPr>
    </w:p>
    <w:p w14:paraId="2D4E2F6A" w14:textId="77777777" w:rsidR="00CA43A7" w:rsidRDefault="00CA43A7">
      <w:pPr>
        <w:spacing w:line="200" w:lineRule="auto"/>
      </w:pPr>
    </w:p>
    <w:p w14:paraId="2B7DB8B8" w14:textId="77777777" w:rsidR="00CA43A7" w:rsidRDefault="00771102">
      <w:pPr>
        <w:tabs>
          <w:tab w:val="left" w:pos="1560"/>
        </w:tabs>
        <w:spacing w:line="200" w:lineRule="auto"/>
        <w:ind w:left="1564" w:right="84" w:hanging="737"/>
        <w:jc w:val="both"/>
        <w:rPr>
          <w:sz w:val="22"/>
          <w:szCs w:val="22"/>
        </w:rPr>
      </w:pPr>
      <w:proofErr w:type="spellStart"/>
      <w:r>
        <w:rPr>
          <w:sz w:val="22"/>
          <w:szCs w:val="22"/>
        </w:rPr>
        <w:t>i</w:t>
      </w:r>
      <w:proofErr w:type="spellEnd"/>
      <w:r>
        <w:rPr>
          <w:sz w:val="22"/>
          <w:szCs w:val="22"/>
        </w:rPr>
        <w:t>.</w:t>
      </w:r>
      <w:r>
        <w:rPr>
          <w:sz w:val="22"/>
          <w:szCs w:val="22"/>
        </w:rPr>
        <w:tab/>
        <w:t>The members shall be paid price for the products supplied as per the guidelines framed by the Board.</w:t>
      </w:r>
    </w:p>
    <w:p w14:paraId="11244210" w14:textId="77777777" w:rsidR="00CA43A7" w:rsidRDefault="00CA43A7">
      <w:pPr>
        <w:spacing w:before="4" w:line="140" w:lineRule="auto"/>
        <w:rPr>
          <w:sz w:val="14"/>
          <w:szCs w:val="14"/>
        </w:rPr>
      </w:pPr>
    </w:p>
    <w:p w14:paraId="370723C6" w14:textId="77777777" w:rsidR="00CA43A7" w:rsidRDefault="00CA43A7">
      <w:pPr>
        <w:spacing w:line="200" w:lineRule="auto"/>
      </w:pPr>
    </w:p>
    <w:p w14:paraId="27F4331B" w14:textId="77777777" w:rsidR="00CA43A7" w:rsidRPr="00530260" w:rsidRDefault="00771102">
      <w:pPr>
        <w:tabs>
          <w:tab w:val="left" w:pos="1560"/>
        </w:tabs>
        <w:spacing w:line="215" w:lineRule="auto"/>
        <w:ind w:left="1564" w:right="85" w:hanging="737"/>
        <w:jc w:val="both"/>
        <w:rPr>
          <w:sz w:val="22"/>
          <w:szCs w:val="22"/>
        </w:rPr>
      </w:pPr>
      <w:r w:rsidRPr="00530260">
        <w:rPr>
          <w:sz w:val="22"/>
          <w:szCs w:val="22"/>
        </w:rPr>
        <w:t>ii.</w:t>
      </w:r>
      <w:r w:rsidRPr="00530260">
        <w:rPr>
          <w:sz w:val="22"/>
          <w:szCs w:val="22"/>
        </w:rPr>
        <w:tab/>
      </w:r>
      <w:r w:rsidR="00705FBE" w:rsidRPr="00530260">
        <w:rPr>
          <w:sz w:val="22"/>
          <w:szCs w:val="22"/>
        </w:rPr>
        <w:t xml:space="preserve">The </w:t>
      </w:r>
      <w:r w:rsidR="008576C6" w:rsidRPr="00530260">
        <w:rPr>
          <w:sz w:val="22"/>
          <w:szCs w:val="22"/>
        </w:rPr>
        <w:t xml:space="preserve">Company may pay a </w:t>
      </w:r>
      <w:r w:rsidR="002909C1" w:rsidRPr="00530260">
        <w:rPr>
          <w:sz w:val="22"/>
          <w:szCs w:val="22"/>
        </w:rPr>
        <w:t>differential price to its Members</w:t>
      </w:r>
      <w:r w:rsidRPr="00530260">
        <w:rPr>
          <w:sz w:val="22"/>
          <w:szCs w:val="22"/>
        </w:rPr>
        <w:t xml:space="preserve"> for the procurement of products based on prevailing price in that area and any other criteria as may be decided from time to time. The Company may pay a lower price to its Non-members.</w:t>
      </w:r>
    </w:p>
    <w:p w14:paraId="5E5953EB" w14:textId="77777777" w:rsidR="00CA43A7" w:rsidRDefault="00CA43A7">
      <w:pPr>
        <w:spacing w:before="5" w:line="140" w:lineRule="auto"/>
        <w:rPr>
          <w:sz w:val="15"/>
          <w:szCs w:val="15"/>
        </w:rPr>
      </w:pPr>
    </w:p>
    <w:p w14:paraId="23F558A8" w14:textId="77777777" w:rsidR="00CA43A7" w:rsidRDefault="00CA43A7">
      <w:pPr>
        <w:spacing w:line="200" w:lineRule="auto"/>
      </w:pPr>
    </w:p>
    <w:p w14:paraId="1656E94B" w14:textId="77777777" w:rsidR="00CA43A7" w:rsidRDefault="00771102">
      <w:pPr>
        <w:spacing w:line="222" w:lineRule="auto"/>
        <w:ind w:left="1564" w:right="83" w:hanging="737"/>
        <w:jc w:val="both"/>
        <w:rPr>
          <w:sz w:val="22"/>
          <w:szCs w:val="22"/>
        </w:rPr>
      </w:pPr>
      <w:r>
        <w:rPr>
          <w:sz w:val="22"/>
          <w:szCs w:val="22"/>
        </w:rPr>
        <w:t xml:space="preserve">iii.     </w:t>
      </w:r>
      <w:r w:rsidR="00D83C10">
        <w:rPr>
          <w:sz w:val="22"/>
          <w:szCs w:val="22"/>
        </w:rPr>
        <w:t xml:space="preserve">  </w:t>
      </w:r>
      <w:r>
        <w:rPr>
          <w:sz w:val="22"/>
          <w:szCs w:val="22"/>
        </w:rPr>
        <w:t xml:space="preserve">Every Member may initially receive part of the price payable and due as may be decided from time to time and the balance Withheld Price may be disbursed later in cash or in </w:t>
      </w:r>
      <w:r>
        <w:rPr>
          <w:sz w:val="22"/>
          <w:szCs w:val="22"/>
        </w:rPr>
        <w:lastRenderedPageBreak/>
        <w:t>kind  or  by  allotment  of  equity  shares  in  proportion  to  the  products  supplied  to  the Company subject to such conditions as may be decided by the Board.</w:t>
      </w:r>
    </w:p>
    <w:p w14:paraId="1F40A7EF" w14:textId="77777777" w:rsidR="00CA43A7" w:rsidRDefault="00CA43A7">
      <w:pPr>
        <w:spacing w:before="17"/>
        <w:rPr>
          <w:sz w:val="24"/>
          <w:szCs w:val="24"/>
        </w:rPr>
      </w:pPr>
    </w:p>
    <w:p w14:paraId="0E772C75" w14:textId="77777777" w:rsidR="00CA43A7" w:rsidRDefault="00771102">
      <w:pPr>
        <w:ind w:left="100"/>
        <w:rPr>
          <w:sz w:val="22"/>
          <w:szCs w:val="22"/>
        </w:rPr>
      </w:pPr>
      <w:r>
        <w:rPr>
          <w:sz w:val="22"/>
          <w:szCs w:val="22"/>
        </w:rPr>
        <w:t>4.6         Information to Member</w:t>
      </w:r>
    </w:p>
    <w:p w14:paraId="0CF13390" w14:textId="77777777" w:rsidR="00CA43A7" w:rsidRDefault="00CA43A7">
      <w:pPr>
        <w:spacing w:before="18"/>
        <w:rPr>
          <w:sz w:val="24"/>
          <w:szCs w:val="24"/>
        </w:rPr>
      </w:pPr>
    </w:p>
    <w:p w14:paraId="1C53D17D" w14:textId="77777777" w:rsidR="00CA43A7" w:rsidRDefault="00771102">
      <w:pPr>
        <w:ind w:left="844" w:right="1038"/>
        <w:jc w:val="both"/>
        <w:rPr>
          <w:sz w:val="22"/>
          <w:szCs w:val="22"/>
        </w:rPr>
      </w:pPr>
      <w:r>
        <w:rPr>
          <w:sz w:val="22"/>
          <w:szCs w:val="22"/>
        </w:rPr>
        <w:t>The Members may obtain information relating to the general business of the Company.</w:t>
      </w:r>
    </w:p>
    <w:p w14:paraId="56986866" w14:textId="77777777" w:rsidR="00CA43A7" w:rsidRDefault="00CA43A7">
      <w:pPr>
        <w:spacing w:before="3" w:line="260" w:lineRule="auto"/>
        <w:rPr>
          <w:sz w:val="26"/>
          <w:szCs w:val="26"/>
        </w:rPr>
      </w:pPr>
    </w:p>
    <w:p w14:paraId="2FE9EF8A" w14:textId="77777777" w:rsidR="00CA43A7" w:rsidRDefault="00771102">
      <w:pPr>
        <w:ind w:left="100"/>
        <w:rPr>
          <w:sz w:val="22"/>
          <w:szCs w:val="22"/>
        </w:rPr>
      </w:pPr>
      <w:r>
        <w:rPr>
          <w:sz w:val="22"/>
          <w:szCs w:val="22"/>
        </w:rPr>
        <w:t>4.7         Active Member</w:t>
      </w:r>
    </w:p>
    <w:p w14:paraId="3C975CD8" w14:textId="77777777" w:rsidR="00CA43A7" w:rsidRDefault="00CA43A7">
      <w:pPr>
        <w:spacing w:before="6" w:line="140" w:lineRule="auto"/>
        <w:rPr>
          <w:sz w:val="14"/>
          <w:szCs w:val="14"/>
        </w:rPr>
      </w:pPr>
    </w:p>
    <w:p w14:paraId="15D1B0E6" w14:textId="77777777" w:rsidR="00CA43A7" w:rsidRDefault="00CA43A7">
      <w:pPr>
        <w:spacing w:line="200" w:lineRule="auto"/>
      </w:pPr>
    </w:p>
    <w:p w14:paraId="287C26A5" w14:textId="77777777" w:rsidR="00CA43A7" w:rsidRDefault="00771102">
      <w:pPr>
        <w:spacing w:line="200" w:lineRule="auto"/>
        <w:ind w:left="844" w:right="88"/>
        <w:jc w:val="both"/>
        <w:rPr>
          <w:sz w:val="22"/>
          <w:szCs w:val="22"/>
        </w:rPr>
      </w:pPr>
      <w:r>
        <w:rPr>
          <w:sz w:val="22"/>
          <w:szCs w:val="22"/>
        </w:rPr>
        <w:t>The Board, if so desires, lay down the criteria with respect to quantum and period of Patronage for an Active Member.</w:t>
      </w:r>
    </w:p>
    <w:p w14:paraId="3DE35F88" w14:textId="77777777" w:rsidR="00CA43A7" w:rsidRDefault="00CA43A7">
      <w:pPr>
        <w:spacing w:before="10" w:line="120" w:lineRule="auto"/>
        <w:rPr>
          <w:sz w:val="12"/>
          <w:szCs w:val="12"/>
        </w:rPr>
      </w:pPr>
    </w:p>
    <w:p w14:paraId="56D4CB35" w14:textId="77777777" w:rsidR="00CA43A7" w:rsidRDefault="00CA43A7">
      <w:pPr>
        <w:spacing w:line="200" w:lineRule="auto"/>
      </w:pPr>
    </w:p>
    <w:p w14:paraId="3C849230" w14:textId="77777777" w:rsidR="00CA43A7" w:rsidRDefault="00CA43A7">
      <w:pPr>
        <w:spacing w:line="200" w:lineRule="auto"/>
      </w:pPr>
    </w:p>
    <w:p w14:paraId="44E8FE6C" w14:textId="77777777" w:rsidR="00CA43A7" w:rsidRDefault="00771102">
      <w:pPr>
        <w:ind w:left="168"/>
        <w:rPr>
          <w:sz w:val="22"/>
          <w:szCs w:val="22"/>
        </w:rPr>
      </w:pPr>
      <w:r>
        <w:rPr>
          <w:b/>
          <w:sz w:val="22"/>
          <w:szCs w:val="22"/>
        </w:rPr>
        <w:t>5</w:t>
      </w:r>
      <w:r w:rsidRPr="00DD333E">
        <w:rPr>
          <w:b/>
          <w:sz w:val="22"/>
          <w:szCs w:val="22"/>
        </w:rPr>
        <w:t>.         Funds</w:t>
      </w:r>
    </w:p>
    <w:p w14:paraId="39755DE9" w14:textId="77777777" w:rsidR="00CA43A7" w:rsidRDefault="00CA43A7">
      <w:pPr>
        <w:spacing w:before="9" w:line="120" w:lineRule="auto"/>
        <w:rPr>
          <w:sz w:val="13"/>
          <w:szCs w:val="13"/>
        </w:rPr>
      </w:pPr>
    </w:p>
    <w:p w14:paraId="66A083F7" w14:textId="77777777" w:rsidR="00CA43A7" w:rsidRDefault="00CA43A7">
      <w:pPr>
        <w:spacing w:line="200" w:lineRule="auto"/>
      </w:pPr>
    </w:p>
    <w:p w14:paraId="36F39025" w14:textId="77777777" w:rsidR="00CA43A7" w:rsidRDefault="00771102">
      <w:pPr>
        <w:spacing w:line="215" w:lineRule="auto"/>
        <w:ind w:left="844" w:right="85"/>
        <w:jc w:val="both"/>
        <w:rPr>
          <w:sz w:val="22"/>
          <w:szCs w:val="22"/>
        </w:rPr>
      </w:pPr>
      <w:r>
        <w:rPr>
          <w:sz w:val="22"/>
          <w:szCs w:val="22"/>
        </w:rPr>
        <w:t>Funds may be raised by (</w:t>
      </w:r>
      <w:proofErr w:type="spellStart"/>
      <w:r>
        <w:rPr>
          <w:sz w:val="22"/>
          <w:szCs w:val="22"/>
        </w:rPr>
        <w:t>i</w:t>
      </w:r>
      <w:proofErr w:type="spellEnd"/>
      <w:r>
        <w:rPr>
          <w:sz w:val="22"/>
          <w:szCs w:val="22"/>
        </w:rPr>
        <w:t>) issue of equity shares to Members, (ii) admission fee</w:t>
      </w:r>
      <w:r w:rsidR="00DD333E">
        <w:rPr>
          <w:sz w:val="22"/>
          <w:szCs w:val="22"/>
        </w:rPr>
        <w:t>, commission fees</w:t>
      </w:r>
      <w:r>
        <w:rPr>
          <w:sz w:val="22"/>
          <w:szCs w:val="22"/>
        </w:rPr>
        <w:t xml:space="preserve"> and deposits from Members, (iii) issue of debentures to Members, (iv) loans and advances and (v) grants, aid, subsidies and donations.</w:t>
      </w:r>
    </w:p>
    <w:p w14:paraId="38EDA71F" w14:textId="77777777" w:rsidR="00CA43A7" w:rsidRPr="00DD333E" w:rsidRDefault="00CA43A7">
      <w:pPr>
        <w:spacing w:before="10" w:line="260" w:lineRule="auto"/>
        <w:rPr>
          <w:rStyle w:val="SubtleEmphasis"/>
        </w:rPr>
      </w:pPr>
    </w:p>
    <w:p w14:paraId="10311546" w14:textId="77777777" w:rsidR="00CA43A7" w:rsidRDefault="00771102">
      <w:pPr>
        <w:ind w:left="168"/>
        <w:rPr>
          <w:sz w:val="22"/>
          <w:szCs w:val="22"/>
        </w:rPr>
      </w:pPr>
      <w:r>
        <w:rPr>
          <w:b/>
          <w:sz w:val="22"/>
          <w:szCs w:val="22"/>
        </w:rPr>
        <w:t>6.         Share Capital</w:t>
      </w:r>
    </w:p>
    <w:p w14:paraId="4609DD12" w14:textId="77777777" w:rsidR="00CA43A7" w:rsidRDefault="00CA43A7">
      <w:pPr>
        <w:spacing w:before="9" w:line="100" w:lineRule="auto"/>
        <w:rPr>
          <w:sz w:val="10"/>
          <w:szCs w:val="10"/>
        </w:rPr>
      </w:pPr>
    </w:p>
    <w:p w14:paraId="0372CFB0" w14:textId="77777777" w:rsidR="00CA43A7" w:rsidRDefault="00CA43A7">
      <w:pPr>
        <w:spacing w:line="200" w:lineRule="auto"/>
      </w:pPr>
    </w:p>
    <w:p w14:paraId="669645BD" w14:textId="77777777" w:rsidR="00CA43A7" w:rsidRDefault="00771102" w:rsidP="00F950EE">
      <w:pPr>
        <w:ind w:left="108"/>
        <w:rPr>
          <w:sz w:val="22"/>
          <w:szCs w:val="22"/>
        </w:rPr>
      </w:pPr>
      <w:r>
        <w:rPr>
          <w:sz w:val="22"/>
          <w:szCs w:val="22"/>
        </w:rPr>
        <w:t xml:space="preserve">6.1        </w:t>
      </w:r>
      <w:proofErr w:type="gramStart"/>
      <w:r>
        <w:rPr>
          <w:sz w:val="22"/>
          <w:szCs w:val="22"/>
        </w:rPr>
        <w:t xml:space="preserve">The  </w:t>
      </w:r>
      <w:r w:rsidR="00E12778">
        <w:rPr>
          <w:sz w:val="22"/>
          <w:szCs w:val="22"/>
        </w:rPr>
        <w:t>authorized</w:t>
      </w:r>
      <w:proofErr w:type="gramEnd"/>
      <w:r>
        <w:rPr>
          <w:sz w:val="22"/>
          <w:szCs w:val="22"/>
        </w:rPr>
        <w:t xml:space="preserve">  share  capital  of  the  Company  shall  be  as  stated  in  clause  5  of  the</w:t>
      </w:r>
      <w:r w:rsidR="004E4D8B">
        <w:rPr>
          <w:sz w:val="22"/>
          <w:szCs w:val="22"/>
        </w:rPr>
        <w:t xml:space="preserve"> </w:t>
      </w:r>
      <w:r>
        <w:rPr>
          <w:sz w:val="22"/>
          <w:szCs w:val="22"/>
        </w:rPr>
        <w:t>Memorandum of Association of the Company.</w:t>
      </w:r>
    </w:p>
    <w:p w14:paraId="2DFE4358" w14:textId="77777777" w:rsidR="00CA43A7" w:rsidRDefault="00CA43A7">
      <w:pPr>
        <w:spacing w:before="9"/>
        <w:rPr>
          <w:sz w:val="24"/>
          <w:szCs w:val="24"/>
        </w:rPr>
      </w:pPr>
    </w:p>
    <w:p w14:paraId="0E6A5F16" w14:textId="77777777" w:rsidR="00CA43A7" w:rsidRDefault="00771102">
      <w:pPr>
        <w:ind w:left="100"/>
        <w:rPr>
          <w:sz w:val="22"/>
          <w:szCs w:val="22"/>
        </w:rPr>
      </w:pPr>
      <w:r>
        <w:rPr>
          <w:sz w:val="22"/>
          <w:szCs w:val="22"/>
        </w:rPr>
        <w:t>6.2         The share capital of the Company shall consist of fully paid-up equity shares only.</w:t>
      </w:r>
    </w:p>
    <w:p w14:paraId="21CE99D9" w14:textId="77777777" w:rsidR="00CA43A7" w:rsidRDefault="00CA43A7">
      <w:pPr>
        <w:spacing w:before="9" w:line="140" w:lineRule="auto"/>
        <w:rPr>
          <w:sz w:val="14"/>
          <w:szCs w:val="14"/>
        </w:rPr>
      </w:pPr>
    </w:p>
    <w:p w14:paraId="0DF0DEEB" w14:textId="77777777" w:rsidR="00CA43A7" w:rsidRPr="00DD333E" w:rsidRDefault="00CA43A7">
      <w:pPr>
        <w:spacing w:line="200" w:lineRule="auto"/>
      </w:pPr>
    </w:p>
    <w:p w14:paraId="6CA4A2FA" w14:textId="77777777" w:rsidR="00CA43A7" w:rsidRPr="00DD333E" w:rsidRDefault="00771102">
      <w:pPr>
        <w:tabs>
          <w:tab w:val="left" w:pos="840"/>
        </w:tabs>
        <w:spacing w:line="200" w:lineRule="auto"/>
        <w:ind w:left="844" w:right="79" w:hanging="744"/>
        <w:jc w:val="both"/>
        <w:rPr>
          <w:sz w:val="22"/>
          <w:szCs w:val="22"/>
        </w:rPr>
      </w:pPr>
      <w:r w:rsidRPr="00DD333E">
        <w:rPr>
          <w:sz w:val="22"/>
          <w:szCs w:val="22"/>
        </w:rPr>
        <w:t>6.3</w:t>
      </w:r>
      <w:r w:rsidRPr="00DD333E">
        <w:rPr>
          <w:sz w:val="22"/>
          <w:szCs w:val="22"/>
        </w:rPr>
        <w:tab/>
        <w:t>The shares held by the Member in the Company, shall as far as may be, be in proportion to h</w:t>
      </w:r>
      <w:r w:rsidR="00DD333E" w:rsidRPr="00DD333E">
        <w:rPr>
          <w:sz w:val="22"/>
          <w:szCs w:val="22"/>
        </w:rPr>
        <w:t xml:space="preserve">er </w:t>
      </w:r>
      <w:r w:rsidRPr="00DD333E">
        <w:rPr>
          <w:sz w:val="22"/>
          <w:szCs w:val="22"/>
        </w:rPr>
        <w:t>or its patronage.</w:t>
      </w:r>
    </w:p>
    <w:p w14:paraId="030D4736" w14:textId="77777777" w:rsidR="00CA43A7" w:rsidRPr="00DD333E" w:rsidRDefault="00CA43A7">
      <w:pPr>
        <w:spacing w:before="16" w:line="200" w:lineRule="auto"/>
      </w:pPr>
    </w:p>
    <w:p w14:paraId="2F7195CB" w14:textId="77777777" w:rsidR="00CA43A7" w:rsidRPr="00DD333E" w:rsidRDefault="00771102">
      <w:pPr>
        <w:tabs>
          <w:tab w:val="left" w:pos="840"/>
        </w:tabs>
        <w:spacing w:line="200" w:lineRule="auto"/>
        <w:ind w:left="844" w:right="85" w:hanging="744"/>
        <w:jc w:val="both"/>
        <w:rPr>
          <w:sz w:val="22"/>
          <w:szCs w:val="22"/>
        </w:rPr>
      </w:pPr>
      <w:r w:rsidRPr="00DD333E">
        <w:rPr>
          <w:sz w:val="22"/>
          <w:szCs w:val="22"/>
        </w:rPr>
        <w:t>6.4</w:t>
      </w:r>
      <w:r w:rsidRPr="00DD333E">
        <w:rPr>
          <w:sz w:val="22"/>
          <w:szCs w:val="22"/>
        </w:rPr>
        <w:tab/>
        <w:t>The  share  capital  of  the  Company  shall  be  under  the  control  of  the  Board  who  may  allot  or otherwise dispose of the same to such members in proportion to the Patronage, as far as may be, and on such terms and conditions against payment in cash or kind or in lieu of the whole or part of the sale proceeds of produce or products supplied by the Members, and at such times and for such consideration as the Board may decide.</w:t>
      </w:r>
    </w:p>
    <w:p w14:paraId="338C68E9" w14:textId="77777777" w:rsidR="00CA43A7" w:rsidRPr="00E12778" w:rsidRDefault="00CA43A7">
      <w:pPr>
        <w:spacing w:before="11"/>
        <w:rPr>
          <w:color w:val="FF0000"/>
          <w:sz w:val="24"/>
          <w:szCs w:val="24"/>
        </w:rPr>
      </w:pPr>
    </w:p>
    <w:p w14:paraId="2CA18D29" w14:textId="77777777" w:rsidR="00CA43A7" w:rsidRDefault="00771102">
      <w:pPr>
        <w:ind w:left="100"/>
        <w:rPr>
          <w:sz w:val="22"/>
          <w:szCs w:val="22"/>
        </w:rPr>
      </w:pPr>
      <w:r>
        <w:rPr>
          <w:sz w:val="22"/>
          <w:szCs w:val="22"/>
        </w:rPr>
        <w:t>6.5         The Company may, by Ordinary Resolution:</w:t>
      </w:r>
    </w:p>
    <w:p w14:paraId="4CB1218E" w14:textId="77777777" w:rsidR="00CA43A7" w:rsidRDefault="00CA43A7">
      <w:pPr>
        <w:spacing w:before="16"/>
        <w:rPr>
          <w:sz w:val="24"/>
          <w:szCs w:val="24"/>
        </w:rPr>
      </w:pPr>
    </w:p>
    <w:p w14:paraId="42611F40" w14:textId="77777777" w:rsidR="00CA43A7" w:rsidRDefault="00771102">
      <w:pPr>
        <w:ind w:left="828"/>
        <w:rPr>
          <w:sz w:val="22"/>
          <w:szCs w:val="22"/>
        </w:rPr>
      </w:pPr>
      <w:proofErr w:type="spellStart"/>
      <w:r>
        <w:rPr>
          <w:sz w:val="22"/>
          <w:szCs w:val="22"/>
        </w:rPr>
        <w:t>i</w:t>
      </w:r>
      <w:proofErr w:type="spellEnd"/>
      <w:r>
        <w:rPr>
          <w:sz w:val="22"/>
          <w:szCs w:val="22"/>
        </w:rPr>
        <w:t>.           increase the share capital;</w:t>
      </w:r>
    </w:p>
    <w:p w14:paraId="22F8ABD9" w14:textId="77777777" w:rsidR="00CA43A7" w:rsidRDefault="00771102">
      <w:pPr>
        <w:tabs>
          <w:tab w:val="left" w:pos="1560"/>
        </w:tabs>
        <w:spacing w:before="91" w:line="200" w:lineRule="auto"/>
        <w:ind w:left="1564" w:right="87" w:hanging="737"/>
        <w:jc w:val="both"/>
        <w:rPr>
          <w:sz w:val="22"/>
          <w:szCs w:val="22"/>
        </w:rPr>
      </w:pPr>
      <w:r>
        <w:rPr>
          <w:sz w:val="22"/>
          <w:szCs w:val="22"/>
        </w:rPr>
        <w:t>ii.</w:t>
      </w:r>
      <w:r>
        <w:rPr>
          <w:sz w:val="22"/>
          <w:szCs w:val="22"/>
        </w:rPr>
        <w:tab/>
        <w:t>consolidate and divide all or any of its share capital into shares of larger amount than its existing shares;</w:t>
      </w:r>
    </w:p>
    <w:p w14:paraId="38E57641" w14:textId="77777777" w:rsidR="00CA43A7" w:rsidRDefault="00771102">
      <w:pPr>
        <w:spacing w:before="92" w:line="200" w:lineRule="auto"/>
        <w:ind w:left="1564" w:right="84" w:hanging="737"/>
        <w:jc w:val="both"/>
        <w:rPr>
          <w:sz w:val="22"/>
          <w:szCs w:val="22"/>
        </w:rPr>
      </w:pPr>
      <w:r>
        <w:rPr>
          <w:sz w:val="22"/>
          <w:szCs w:val="22"/>
        </w:rPr>
        <w:t>iii.         sub-divide its existing shares or any of them, into shares of smaller amount than is fixed by the Memorandum of Association, subject, nevertheless, to the provisions of the Act; and</w:t>
      </w:r>
    </w:p>
    <w:p w14:paraId="55F66DF5" w14:textId="77777777" w:rsidR="00CA43A7" w:rsidRDefault="00CA43A7">
      <w:pPr>
        <w:spacing w:before="4" w:line="100" w:lineRule="auto"/>
        <w:rPr>
          <w:sz w:val="10"/>
          <w:szCs w:val="10"/>
        </w:rPr>
      </w:pPr>
    </w:p>
    <w:p w14:paraId="69E541BE" w14:textId="77777777" w:rsidR="00CA43A7" w:rsidRDefault="00771102">
      <w:pPr>
        <w:spacing w:line="220" w:lineRule="auto"/>
        <w:ind w:left="1564" w:right="86" w:hanging="737"/>
        <w:jc w:val="both"/>
        <w:rPr>
          <w:sz w:val="22"/>
          <w:szCs w:val="22"/>
        </w:rPr>
      </w:pPr>
      <w:r>
        <w:rPr>
          <w:sz w:val="22"/>
          <w:szCs w:val="22"/>
        </w:rPr>
        <w:t>iv.         cancel any shares which have not been taken or agreed to be taken by any person, and diminish the amount of its share capital by the amount of the shares so cancelled.</w:t>
      </w:r>
    </w:p>
    <w:p w14:paraId="1B180BE3" w14:textId="77777777" w:rsidR="00CA43A7" w:rsidRDefault="00CA43A7">
      <w:pPr>
        <w:spacing w:before="3" w:line="160" w:lineRule="auto"/>
        <w:rPr>
          <w:sz w:val="17"/>
          <w:szCs w:val="17"/>
        </w:rPr>
      </w:pPr>
    </w:p>
    <w:p w14:paraId="048CD298" w14:textId="77777777" w:rsidR="00CA43A7" w:rsidRDefault="00CA43A7">
      <w:pPr>
        <w:spacing w:line="200" w:lineRule="auto"/>
      </w:pPr>
    </w:p>
    <w:p w14:paraId="2977BD81" w14:textId="77777777" w:rsidR="00CA43A7" w:rsidRDefault="00771102">
      <w:pPr>
        <w:tabs>
          <w:tab w:val="left" w:pos="840"/>
        </w:tabs>
        <w:spacing w:line="217" w:lineRule="auto"/>
        <w:ind w:left="844" w:right="80" w:hanging="744"/>
        <w:jc w:val="both"/>
        <w:rPr>
          <w:sz w:val="22"/>
          <w:szCs w:val="22"/>
        </w:rPr>
      </w:pPr>
      <w:r>
        <w:rPr>
          <w:sz w:val="22"/>
          <w:szCs w:val="22"/>
        </w:rPr>
        <w:t>6.6</w:t>
      </w:r>
      <w:r>
        <w:rPr>
          <w:sz w:val="22"/>
          <w:szCs w:val="22"/>
        </w:rPr>
        <w:tab/>
        <w:t xml:space="preserve">The Company may reduce in any manner in </w:t>
      </w:r>
      <w:proofErr w:type="gramStart"/>
      <w:r>
        <w:rPr>
          <w:sz w:val="22"/>
          <w:szCs w:val="22"/>
        </w:rPr>
        <w:t>accordance  with</w:t>
      </w:r>
      <w:proofErr w:type="gramEnd"/>
      <w:r>
        <w:rPr>
          <w:sz w:val="22"/>
          <w:szCs w:val="22"/>
        </w:rPr>
        <w:t xml:space="preserve"> the  provisions of the Act, (</w:t>
      </w:r>
      <w:proofErr w:type="spellStart"/>
      <w:r>
        <w:rPr>
          <w:sz w:val="22"/>
          <w:szCs w:val="22"/>
        </w:rPr>
        <w:t>i</w:t>
      </w:r>
      <w:proofErr w:type="spellEnd"/>
      <w:r>
        <w:rPr>
          <w:sz w:val="22"/>
          <w:szCs w:val="22"/>
        </w:rPr>
        <w:t>)  its share  capital,  (ii)  balance  in  the  securities  premium  account,  (iii)  capital  reserves,  and  (iv) reserves arising out of amalgamation, merger, division, reorganization, reconstruction or in any other manner.</w:t>
      </w:r>
    </w:p>
    <w:p w14:paraId="71ADBEC0" w14:textId="77777777" w:rsidR="00CA43A7" w:rsidRDefault="00CA43A7">
      <w:pPr>
        <w:spacing w:before="3" w:line="140" w:lineRule="auto"/>
        <w:rPr>
          <w:sz w:val="15"/>
          <w:szCs w:val="15"/>
        </w:rPr>
      </w:pPr>
    </w:p>
    <w:p w14:paraId="317BB121" w14:textId="77777777" w:rsidR="00CA43A7" w:rsidRDefault="00CA43A7">
      <w:pPr>
        <w:spacing w:line="200" w:lineRule="auto"/>
      </w:pPr>
    </w:p>
    <w:p w14:paraId="71470FAF" w14:textId="77777777" w:rsidR="00CA43A7" w:rsidRDefault="00771102">
      <w:pPr>
        <w:tabs>
          <w:tab w:val="left" w:pos="840"/>
        </w:tabs>
        <w:spacing w:line="200" w:lineRule="auto"/>
        <w:ind w:left="844" w:right="86" w:hanging="744"/>
        <w:jc w:val="both"/>
        <w:rPr>
          <w:sz w:val="22"/>
          <w:szCs w:val="22"/>
        </w:rPr>
      </w:pPr>
      <w:r>
        <w:rPr>
          <w:sz w:val="22"/>
          <w:szCs w:val="22"/>
        </w:rPr>
        <w:lastRenderedPageBreak/>
        <w:t>6.7</w:t>
      </w:r>
      <w:r>
        <w:rPr>
          <w:sz w:val="22"/>
          <w:szCs w:val="22"/>
        </w:rPr>
        <w:tab/>
      </w:r>
      <w:proofErr w:type="gramStart"/>
      <w:r>
        <w:rPr>
          <w:sz w:val="22"/>
          <w:szCs w:val="22"/>
        </w:rPr>
        <w:t>The  Board</w:t>
      </w:r>
      <w:proofErr w:type="gramEnd"/>
      <w:r>
        <w:rPr>
          <w:sz w:val="22"/>
          <w:szCs w:val="22"/>
        </w:rPr>
        <w:t xml:space="preserve">  may  at  any  time  decide  to  issue  equity  shares  in  a  dematerialized  form,  and  also compulsorily convert the existing equity shares in a dematerialized form.</w:t>
      </w:r>
    </w:p>
    <w:p w14:paraId="4E319E77" w14:textId="77777777" w:rsidR="00CA43A7" w:rsidRDefault="00CA43A7">
      <w:pPr>
        <w:spacing w:before="3" w:line="140" w:lineRule="auto"/>
        <w:rPr>
          <w:sz w:val="14"/>
          <w:szCs w:val="14"/>
        </w:rPr>
      </w:pPr>
    </w:p>
    <w:p w14:paraId="609918AA" w14:textId="77777777" w:rsidR="00CA43A7" w:rsidRDefault="00CA43A7">
      <w:pPr>
        <w:spacing w:line="200" w:lineRule="auto"/>
      </w:pPr>
    </w:p>
    <w:p w14:paraId="6C541F00" w14:textId="77777777" w:rsidR="00CA43A7" w:rsidRDefault="00771102">
      <w:pPr>
        <w:tabs>
          <w:tab w:val="left" w:pos="840"/>
        </w:tabs>
        <w:spacing w:line="200" w:lineRule="auto"/>
        <w:ind w:left="844" w:right="88" w:hanging="744"/>
        <w:jc w:val="both"/>
        <w:rPr>
          <w:sz w:val="22"/>
          <w:szCs w:val="22"/>
        </w:rPr>
      </w:pPr>
      <w:r>
        <w:rPr>
          <w:sz w:val="22"/>
          <w:szCs w:val="22"/>
        </w:rPr>
        <w:t>6.8</w:t>
      </w:r>
      <w:r>
        <w:rPr>
          <w:sz w:val="22"/>
          <w:szCs w:val="22"/>
        </w:rPr>
        <w:tab/>
        <w:t>The Company may purchase its own equity shares in accordance with the provisions made under the Act.</w:t>
      </w:r>
    </w:p>
    <w:p w14:paraId="72363CC1" w14:textId="77777777" w:rsidR="00CA43A7" w:rsidRDefault="00CA43A7">
      <w:pPr>
        <w:spacing w:before="18"/>
        <w:rPr>
          <w:sz w:val="24"/>
          <w:szCs w:val="24"/>
        </w:rPr>
      </w:pPr>
    </w:p>
    <w:p w14:paraId="25C5BEC3" w14:textId="77777777" w:rsidR="00CA43A7" w:rsidRDefault="00771102">
      <w:pPr>
        <w:ind w:left="168"/>
        <w:rPr>
          <w:sz w:val="22"/>
          <w:szCs w:val="22"/>
        </w:rPr>
      </w:pPr>
      <w:r>
        <w:rPr>
          <w:b/>
          <w:sz w:val="22"/>
          <w:szCs w:val="22"/>
        </w:rPr>
        <w:t>7.         Transfer of Equity Shares</w:t>
      </w:r>
    </w:p>
    <w:p w14:paraId="2E34020D" w14:textId="77777777" w:rsidR="00CA43A7" w:rsidRDefault="00CA43A7">
      <w:pPr>
        <w:spacing w:before="1" w:line="140" w:lineRule="auto"/>
        <w:rPr>
          <w:sz w:val="14"/>
          <w:szCs w:val="14"/>
        </w:rPr>
      </w:pPr>
    </w:p>
    <w:p w14:paraId="1C3F83F1" w14:textId="77777777" w:rsidR="00CA43A7" w:rsidRDefault="00CA43A7">
      <w:pPr>
        <w:spacing w:line="200" w:lineRule="auto"/>
      </w:pPr>
    </w:p>
    <w:p w14:paraId="4BB57883" w14:textId="77777777" w:rsidR="00CA43A7" w:rsidRPr="00DD333E" w:rsidRDefault="00771102">
      <w:pPr>
        <w:spacing w:line="200" w:lineRule="auto"/>
        <w:ind w:left="844" w:right="87"/>
        <w:rPr>
          <w:sz w:val="22"/>
          <w:szCs w:val="22"/>
        </w:rPr>
      </w:pPr>
      <w:r>
        <w:rPr>
          <w:sz w:val="22"/>
          <w:szCs w:val="22"/>
        </w:rPr>
        <w:t xml:space="preserve">A Member may </w:t>
      </w:r>
      <w:r w:rsidRPr="00DD333E">
        <w:rPr>
          <w:sz w:val="22"/>
          <w:szCs w:val="22"/>
        </w:rPr>
        <w:t>transfer the whole or part of h</w:t>
      </w:r>
      <w:r w:rsidR="00DD333E" w:rsidRPr="00DD333E">
        <w:rPr>
          <w:sz w:val="22"/>
          <w:szCs w:val="22"/>
        </w:rPr>
        <w:t>er</w:t>
      </w:r>
      <w:r w:rsidRPr="00DD333E">
        <w:rPr>
          <w:sz w:val="22"/>
          <w:szCs w:val="22"/>
        </w:rPr>
        <w:t>/its shares to a Member after obtaining the prior approval of the Board.</w:t>
      </w:r>
    </w:p>
    <w:p w14:paraId="0BDD09C4" w14:textId="77777777" w:rsidR="00CA43A7" w:rsidRPr="00DD333E" w:rsidRDefault="00CA43A7">
      <w:pPr>
        <w:spacing w:before="18"/>
        <w:rPr>
          <w:sz w:val="24"/>
          <w:szCs w:val="24"/>
        </w:rPr>
      </w:pPr>
    </w:p>
    <w:p w14:paraId="39CC6551" w14:textId="77777777" w:rsidR="00CA43A7" w:rsidRDefault="00771102">
      <w:pPr>
        <w:ind w:left="168"/>
        <w:rPr>
          <w:sz w:val="22"/>
          <w:szCs w:val="22"/>
        </w:rPr>
      </w:pPr>
      <w:r>
        <w:rPr>
          <w:b/>
          <w:sz w:val="22"/>
          <w:szCs w:val="22"/>
        </w:rPr>
        <w:t>8.         Surrender of Equity Shares</w:t>
      </w:r>
    </w:p>
    <w:p w14:paraId="7157A858" w14:textId="77777777" w:rsidR="00CA43A7" w:rsidRDefault="00CA43A7">
      <w:pPr>
        <w:spacing w:before="2" w:line="140" w:lineRule="auto"/>
        <w:rPr>
          <w:sz w:val="15"/>
          <w:szCs w:val="15"/>
        </w:rPr>
      </w:pPr>
    </w:p>
    <w:p w14:paraId="4AE22297" w14:textId="77777777" w:rsidR="00CA43A7" w:rsidRDefault="00CA43A7">
      <w:pPr>
        <w:spacing w:line="200" w:lineRule="auto"/>
      </w:pPr>
    </w:p>
    <w:p w14:paraId="6055E6FA" w14:textId="74494EE6" w:rsidR="00CA43A7" w:rsidRPr="00E12778" w:rsidRDefault="00771102">
      <w:pPr>
        <w:tabs>
          <w:tab w:val="left" w:pos="840"/>
        </w:tabs>
        <w:spacing w:line="228" w:lineRule="auto"/>
        <w:ind w:left="844" w:right="81" w:hanging="744"/>
        <w:jc w:val="both"/>
        <w:rPr>
          <w:color w:val="4F81BD" w:themeColor="accent1"/>
          <w:sz w:val="22"/>
          <w:szCs w:val="22"/>
        </w:rPr>
      </w:pPr>
      <w:r>
        <w:rPr>
          <w:sz w:val="22"/>
          <w:szCs w:val="22"/>
        </w:rPr>
        <w:t>8.1</w:t>
      </w:r>
      <w:r>
        <w:rPr>
          <w:sz w:val="22"/>
          <w:szCs w:val="22"/>
        </w:rPr>
        <w:tab/>
      </w:r>
      <w:r w:rsidRPr="00D016B1">
        <w:rPr>
          <w:sz w:val="22"/>
          <w:szCs w:val="22"/>
        </w:rPr>
        <w:t xml:space="preserve">Where the Board is satisfied that any Member has failed to retain the qualifications as a Member, the Board shall direct the Member to surrender </w:t>
      </w:r>
      <w:r w:rsidR="00DD333E" w:rsidRPr="00D016B1">
        <w:rPr>
          <w:sz w:val="22"/>
          <w:szCs w:val="22"/>
        </w:rPr>
        <w:t>her</w:t>
      </w:r>
      <w:r w:rsidRPr="00D016B1">
        <w:rPr>
          <w:sz w:val="22"/>
          <w:szCs w:val="22"/>
        </w:rPr>
        <w:t xml:space="preserve">/its shares to the Company at par value. Such Member shall be served a written notice by the Company for surrender of the equity shares. The Member would need to reply to the notice within the stipulated period as specified in the notice. </w:t>
      </w:r>
      <w:r w:rsidR="00CE5216" w:rsidRPr="00D016B1">
        <w:rPr>
          <w:sz w:val="22"/>
          <w:szCs w:val="22"/>
        </w:rPr>
        <w:t xml:space="preserve">Such </w:t>
      </w:r>
      <w:proofErr w:type="gramStart"/>
      <w:r w:rsidR="00CE5216" w:rsidRPr="00D016B1">
        <w:rPr>
          <w:sz w:val="22"/>
          <w:szCs w:val="22"/>
        </w:rPr>
        <w:t>notice</w:t>
      </w:r>
      <w:r w:rsidRPr="00D016B1">
        <w:rPr>
          <w:sz w:val="22"/>
          <w:szCs w:val="22"/>
        </w:rPr>
        <w:t xml:space="preserve">  shall</w:t>
      </w:r>
      <w:proofErr w:type="gramEnd"/>
      <w:r w:rsidRPr="00D016B1">
        <w:rPr>
          <w:sz w:val="22"/>
          <w:szCs w:val="22"/>
        </w:rPr>
        <w:t xml:space="preserve"> be  sent by Registered  Post  to  the Member  at  his last  known  address  and  be deemed to be </w:t>
      </w:r>
      <w:r w:rsidRPr="00530260">
        <w:rPr>
          <w:sz w:val="22"/>
          <w:szCs w:val="22"/>
        </w:rPr>
        <w:t xml:space="preserve">served </w:t>
      </w:r>
      <w:r w:rsidR="002C0818" w:rsidRPr="00530260">
        <w:rPr>
          <w:sz w:val="22"/>
          <w:szCs w:val="22"/>
        </w:rPr>
        <w:t xml:space="preserve">fifteen </w:t>
      </w:r>
      <w:r w:rsidRPr="00530260">
        <w:rPr>
          <w:sz w:val="22"/>
          <w:szCs w:val="22"/>
        </w:rPr>
        <w:t>days after posting</w:t>
      </w:r>
      <w:r w:rsidRPr="00D016B1">
        <w:rPr>
          <w:sz w:val="22"/>
          <w:szCs w:val="22"/>
        </w:rPr>
        <w:t>. Thereafter, the Board shall a take decision in the matter.</w:t>
      </w:r>
    </w:p>
    <w:p w14:paraId="5A8AE2C7" w14:textId="77777777" w:rsidR="00CA43A7" w:rsidRPr="00E12778" w:rsidRDefault="00CA43A7">
      <w:pPr>
        <w:spacing w:before="9" w:line="140" w:lineRule="auto"/>
        <w:rPr>
          <w:color w:val="4F81BD" w:themeColor="accent1"/>
          <w:sz w:val="15"/>
          <w:szCs w:val="15"/>
        </w:rPr>
      </w:pPr>
    </w:p>
    <w:p w14:paraId="1D2AE3F5" w14:textId="77777777" w:rsidR="00CA43A7" w:rsidRPr="00D016B1" w:rsidRDefault="00CA43A7">
      <w:pPr>
        <w:spacing w:line="200" w:lineRule="auto"/>
      </w:pPr>
    </w:p>
    <w:p w14:paraId="1177E48E" w14:textId="77777777" w:rsidR="00CA43A7" w:rsidRDefault="00771102">
      <w:pPr>
        <w:tabs>
          <w:tab w:val="left" w:pos="840"/>
        </w:tabs>
        <w:spacing w:line="215" w:lineRule="auto"/>
        <w:ind w:left="844" w:right="86" w:hanging="744"/>
        <w:rPr>
          <w:sz w:val="22"/>
          <w:szCs w:val="22"/>
        </w:rPr>
      </w:pPr>
      <w:r w:rsidRPr="00D016B1">
        <w:rPr>
          <w:sz w:val="22"/>
          <w:szCs w:val="22"/>
        </w:rPr>
        <w:t>8.2</w:t>
      </w:r>
      <w:r w:rsidRPr="00D016B1">
        <w:rPr>
          <w:sz w:val="22"/>
          <w:szCs w:val="22"/>
        </w:rPr>
        <w:tab/>
        <w:t>The Member also, if so desires, apply to the Company to surrender his/its equity shares. After the receipt of application from the Member, the Board may take a decision in the matter. The Board shall prescribe the procedure for surrender of equity shares.</w:t>
      </w:r>
    </w:p>
    <w:p w14:paraId="3F87D80E" w14:textId="77777777" w:rsidR="00CA43A7" w:rsidRDefault="00771102">
      <w:pPr>
        <w:tabs>
          <w:tab w:val="left" w:pos="840"/>
        </w:tabs>
        <w:spacing w:before="85" w:line="200" w:lineRule="auto"/>
        <w:ind w:left="844" w:right="85" w:hanging="744"/>
        <w:jc w:val="both"/>
        <w:rPr>
          <w:sz w:val="22"/>
          <w:szCs w:val="22"/>
        </w:rPr>
      </w:pPr>
      <w:r>
        <w:rPr>
          <w:sz w:val="22"/>
          <w:szCs w:val="22"/>
        </w:rPr>
        <w:t>8.3</w:t>
      </w:r>
      <w:r>
        <w:rPr>
          <w:sz w:val="22"/>
          <w:szCs w:val="22"/>
        </w:rPr>
        <w:tab/>
        <w:t>A surrendered equity share shall be deemed to be the property of the Company and may be sold to members or otherwise cancelled as the Board thinks fit.</w:t>
      </w:r>
    </w:p>
    <w:p w14:paraId="59785AF7" w14:textId="77777777" w:rsidR="00CA43A7" w:rsidRDefault="00CA43A7">
      <w:pPr>
        <w:spacing w:before="1" w:line="260" w:lineRule="auto"/>
        <w:rPr>
          <w:sz w:val="26"/>
          <w:szCs w:val="26"/>
        </w:rPr>
      </w:pPr>
    </w:p>
    <w:p w14:paraId="79469350" w14:textId="77777777" w:rsidR="00CA43A7" w:rsidRDefault="00771102">
      <w:pPr>
        <w:ind w:left="844"/>
        <w:rPr>
          <w:sz w:val="22"/>
          <w:szCs w:val="22"/>
        </w:rPr>
      </w:pPr>
      <w:r>
        <w:rPr>
          <w:b/>
          <w:sz w:val="22"/>
          <w:szCs w:val="22"/>
        </w:rPr>
        <w:t>Management of Producer Company</w:t>
      </w:r>
    </w:p>
    <w:p w14:paraId="238E5F3F" w14:textId="77777777" w:rsidR="00CA43A7" w:rsidRDefault="00CA43A7">
      <w:pPr>
        <w:spacing w:before="1" w:line="260" w:lineRule="auto"/>
        <w:rPr>
          <w:sz w:val="26"/>
          <w:szCs w:val="26"/>
        </w:rPr>
      </w:pPr>
    </w:p>
    <w:p w14:paraId="27E8BF0B" w14:textId="77777777" w:rsidR="00CA43A7" w:rsidRDefault="00771102">
      <w:pPr>
        <w:ind w:left="175"/>
        <w:rPr>
          <w:sz w:val="22"/>
          <w:szCs w:val="22"/>
        </w:rPr>
      </w:pPr>
      <w:r>
        <w:rPr>
          <w:b/>
          <w:sz w:val="22"/>
          <w:szCs w:val="22"/>
        </w:rPr>
        <w:t>9.      Board of Directors</w:t>
      </w:r>
    </w:p>
    <w:p w14:paraId="26F5C398" w14:textId="77777777" w:rsidR="00CA43A7" w:rsidRDefault="00CA43A7">
      <w:pPr>
        <w:spacing w:before="7" w:line="280" w:lineRule="auto"/>
        <w:rPr>
          <w:sz w:val="28"/>
          <w:szCs w:val="28"/>
        </w:rPr>
      </w:pPr>
    </w:p>
    <w:p w14:paraId="3D5D5358" w14:textId="77777777" w:rsidR="00CA43A7" w:rsidRDefault="00771102">
      <w:pPr>
        <w:ind w:left="720" w:hanging="620"/>
        <w:rPr>
          <w:sz w:val="22"/>
          <w:szCs w:val="22"/>
        </w:rPr>
      </w:pPr>
      <w:r>
        <w:rPr>
          <w:sz w:val="22"/>
          <w:szCs w:val="22"/>
        </w:rPr>
        <w:t xml:space="preserve">9.1      </w:t>
      </w:r>
      <w:proofErr w:type="gramStart"/>
      <w:r>
        <w:rPr>
          <w:sz w:val="22"/>
          <w:szCs w:val="22"/>
        </w:rPr>
        <w:t>The  Company</w:t>
      </w:r>
      <w:proofErr w:type="gramEnd"/>
      <w:r>
        <w:rPr>
          <w:sz w:val="22"/>
          <w:szCs w:val="22"/>
        </w:rPr>
        <w:t xml:space="preserve">  shall  be  governed  by  the  Board  consisting  of  persons  elected  or  appointed  as Directors.</w:t>
      </w:r>
    </w:p>
    <w:p w14:paraId="4053287E" w14:textId="77777777" w:rsidR="00CA43A7" w:rsidRDefault="00CA43A7">
      <w:pPr>
        <w:spacing w:before="13"/>
        <w:rPr>
          <w:sz w:val="24"/>
          <w:szCs w:val="24"/>
        </w:rPr>
      </w:pPr>
    </w:p>
    <w:p w14:paraId="5145353A" w14:textId="77777777" w:rsidR="00CA43A7" w:rsidRDefault="00771102">
      <w:pPr>
        <w:tabs>
          <w:tab w:val="left" w:pos="820"/>
        </w:tabs>
        <w:spacing w:line="212" w:lineRule="auto"/>
        <w:ind w:left="844" w:right="82" w:hanging="744"/>
        <w:jc w:val="both"/>
        <w:rPr>
          <w:sz w:val="22"/>
          <w:szCs w:val="22"/>
        </w:rPr>
      </w:pPr>
      <w:r>
        <w:rPr>
          <w:sz w:val="22"/>
          <w:szCs w:val="22"/>
        </w:rPr>
        <w:t>9.2</w:t>
      </w:r>
      <w:r>
        <w:rPr>
          <w:sz w:val="22"/>
          <w:szCs w:val="22"/>
        </w:rPr>
        <w:tab/>
        <w:t>The Board of the Company shall have at least five and not more than fifteen Directors. The Board may co-opt one or more Expert Directors not exceeding one-fifth of the total number of Directors for such period as the Board may deem fit.</w:t>
      </w:r>
    </w:p>
    <w:p w14:paraId="6717C889" w14:textId="77777777" w:rsidR="00CA43A7" w:rsidRDefault="00CA43A7">
      <w:pPr>
        <w:spacing w:before="7" w:line="140" w:lineRule="auto"/>
        <w:rPr>
          <w:sz w:val="14"/>
          <w:szCs w:val="14"/>
        </w:rPr>
      </w:pPr>
    </w:p>
    <w:p w14:paraId="16752124" w14:textId="77777777" w:rsidR="00CA43A7" w:rsidRDefault="00CA43A7">
      <w:pPr>
        <w:spacing w:line="200" w:lineRule="auto"/>
      </w:pPr>
    </w:p>
    <w:p w14:paraId="26850EBD" w14:textId="77777777" w:rsidR="00A65254" w:rsidRDefault="00771102">
      <w:pPr>
        <w:tabs>
          <w:tab w:val="left" w:pos="900"/>
        </w:tabs>
        <w:spacing w:line="215" w:lineRule="auto"/>
        <w:ind w:left="904" w:right="82" w:hanging="734"/>
        <w:jc w:val="both"/>
        <w:rPr>
          <w:sz w:val="22"/>
          <w:szCs w:val="22"/>
        </w:rPr>
      </w:pPr>
      <w:r>
        <w:rPr>
          <w:sz w:val="22"/>
          <w:szCs w:val="22"/>
        </w:rPr>
        <w:t>9.3</w:t>
      </w:r>
      <w:r>
        <w:rPr>
          <w:sz w:val="22"/>
          <w:szCs w:val="22"/>
        </w:rPr>
        <w:tab/>
      </w:r>
      <w:proofErr w:type="gramStart"/>
      <w:r>
        <w:rPr>
          <w:sz w:val="22"/>
          <w:szCs w:val="22"/>
        </w:rPr>
        <w:t>The  subscribers</w:t>
      </w:r>
      <w:proofErr w:type="gramEnd"/>
      <w:r>
        <w:rPr>
          <w:sz w:val="22"/>
          <w:szCs w:val="22"/>
        </w:rPr>
        <w:t xml:space="preserve">  who  have  signed  the  Memorandum  and  the  Articles  of  Association  have designated </w:t>
      </w:r>
      <w:r w:rsidR="00A65254">
        <w:rPr>
          <w:sz w:val="22"/>
          <w:szCs w:val="22"/>
        </w:rPr>
        <w:t xml:space="preserve">the </w:t>
      </w:r>
      <w:r w:rsidR="00A65254" w:rsidRPr="00530260">
        <w:rPr>
          <w:sz w:val="22"/>
          <w:szCs w:val="22"/>
        </w:rPr>
        <w:t xml:space="preserve">following </w:t>
      </w:r>
      <w:r w:rsidRPr="00530260">
        <w:rPr>
          <w:sz w:val="22"/>
          <w:szCs w:val="22"/>
        </w:rPr>
        <w:t>Five Directors as First Directors</w:t>
      </w:r>
      <w:r w:rsidR="00A65254" w:rsidRPr="00530260">
        <w:rPr>
          <w:sz w:val="22"/>
          <w:szCs w:val="22"/>
        </w:rPr>
        <w:t xml:space="preserve"> :</w:t>
      </w:r>
      <w:r>
        <w:rPr>
          <w:sz w:val="22"/>
          <w:szCs w:val="22"/>
        </w:rPr>
        <w:t xml:space="preserve"> </w:t>
      </w:r>
    </w:p>
    <w:p w14:paraId="59932606" w14:textId="77777777" w:rsidR="00CA43A7" w:rsidRDefault="00771102">
      <w:pPr>
        <w:tabs>
          <w:tab w:val="left" w:pos="900"/>
        </w:tabs>
        <w:spacing w:line="215" w:lineRule="auto"/>
        <w:ind w:left="904" w:right="82" w:hanging="734"/>
        <w:jc w:val="both"/>
        <w:rPr>
          <w:sz w:val="22"/>
          <w:szCs w:val="22"/>
        </w:rPr>
      </w:pPr>
      <w:r>
        <w:rPr>
          <w:sz w:val="22"/>
          <w:szCs w:val="22"/>
        </w:rPr>
        <w:t>:</w:t>
      </w:r>
    </w:p>
    <w:p w14:paraId="7D26AB50" w14:textId="77777777" w:rsidR="00CA43A7" w:rsidRDefault="00CA43A7">
      <w:pPr>
        <w:spacing w:before="11"/>
        <w:rPr>
          <w:sz w:val="24"/>
          <w:szCs w:val="24"/>
        </w:rPr>
      </w:pPr>
    </w:p>
    <w:p w14:paraId="4F8714EC" w14:textId="4A1A6674" w:rsidR="00CA43A7" w:rsidRDefault="00771102">
      <w:pPr>
        <w:ind w:left="1257"/>
        <w:rPr>
          <w:sz w:val="22"/>
          <w:szCs w:val="22"/>
        </w:rPr>
      </w:pPr>
      <w:r>
        <w:rPr>
          <w:sz w:val="22"/>
          <w:szCs w:val="22"/>
        </w:rPr>
        <w:t>1.</w:t>
      </w:r>
      <w:r w:rsidR="00D016B1">
        <w:rPr>
          <w:sz w:val="22"/>
          <w:szCs w:val="22"/>
        </w:rPr>
        <w:t xml:space="preserve">    </w:t>
      </w:r>
      <w:r w:rsidR="001326F0">
        <w:rPr>
          <w:sz w:val="22"/>
          <w:szCs w:val="22"/>
        </w:rPr>
        <w:t>xx</w:t>
      </w:r>
    </w:p>
    <w:p w14:paraId="0C3A7B21" w14:textId="31B091C2" w:rsidR="00CA43A7" w:rsidRDefault="00771102">
      <w:pPr>
        <w:ind w:left="1257"/>
        <w:rPr>
          <w:sz w:val="22"/>
          <w:szCs w:val="22"/>
        </w:rPr>
      </w:pPr>
      <w:r>
        <w:rPr>
          <w:sz w:val="22"/>
          <w:szCs w:val="22"/>
        </w:rPr>
        <w:t xml:space="preserve">2.    </w:t>
      </w:r>
      <w:r w:rsidR="001326F0">
        <w:rPr>
          <w:sz w:val="22"/>
          <w:szCs w:val="22"/>
        </w:rPr>
        <w:t>xx</w:t>
      </w:r>
    </w:p>
    <w:p w14:paraId="3A9248DA" w14:textId="08ACBBBE" w:rsidR="00CA43A7" w:rsidRDefault="00771102">
      <w:pPr>
        <w:ind w:left="1257"/>
        <w:rPr>
          <w:sz w:val="22"/>
          <w:szCs w:val="22"/>
        </w:rPr>
      </w:pPr>
      <w:r>
        <w:rPr>
          <w:sz w:val="22"/>
          <w:szCs w:val="22"/>
        </w:rPr>
        <w:t xml:space="preserve">3.    </w:t>
      </w:r>
      <w:r w:rsidR="001326F0">
        <w:rPr>
          <w:sz w:val="22"/>
          <w:szCs w:val="22"/>
        </w:rPr>
        <w:t>xx</w:t>
      </w:r>
    </w:p>
    <w:p w14:paraId="19019EF3" w14:textId="4B2E3D9B" w:rsidR="00CA43A7" w:rsidRDefault="00771102">
      <w:pPr>
        <w:ind w:left="1257"/>
        <w:rPr>
          <w:sz w:val="22"/>
          <w:szCs w:val="22"/>
        </w:rPr>
      </w:pPr>
      <w:r>
        <w:rPr>
          <w:sz w:val="22"/>
          <w:szCs w:val="22"/>
        </w:rPr>
        <w:t xml:space="preserve">4.    </w:t>
      </w:r>
      <w:r w:rsidR="001326F0">
        <w:rPr>
          <w:sz w:val="22"/>
          <w:szCs w:val="22"/>
        </w:rPr>
        <w:t>xx</w:t>
      </w:r>
    </w:p>
    <w:p w14:paraId="6E3B9C41" w14:textId="7F9F2AEC" w:rsidR="00A65254" w:rsidRDefault="00771102" w:rsidP="00A65254">
      <w:pPr>
        <w:ind w:left="1257"/>
        <w:rPr>
          <w:sz w:val="22"/>
          <w:szCs w:val="22"/>
        </w:rPr>
      </w:pPr>
      <w:r>
        <w:rPr>
          <w:sz w:val="22"/>
          <w:szCs w:val="22"/>
        </w:rPr>
        <w:t xml:space="preserve">5.    </w:t>
      </w:r>
      <w:r w:rsidR="001326F0">
        <w:rPr>
          <w:sz w:val="22"/>
          <w:szCs w:val="22"/>
        </w:rPr>
        <w:t>xx</w:t>
      </w:r>
    </w:p>
    <w:p w14:paraId="7FE64A7E" w14:textId="77777777" w:rsidR="00A65254" w:rsidRDefault="00A65254">
      <w:pPr>
        <w:ind w:left="1257"/>
        <w:rPr>
          <w:sz w:val="22"/>
          <w:szCs w:val="22"/>
        </w:rPr>
      </w:pPr>
    </w:p>
    <w:p w14:paraId="40C4BEBB" w14:textId="77777777" w:rsidR="00CA43A7" w:rsidRDefault="00A65254" w:rsidP="00A65254">
      <w:pPr>
        <w:spacing w:before="13" w:line="280" w:lineRule="auto"/>
        <w:ind w:left="851"/>
        <w:rPr>
          <w:sz w:val="22"/>
          <w:szCs w:val="22"/>
        </w:rPr>
      </w:pPr>
      <w:r>
        <w:rPr>
          <w:sz w:val="22"/>
          <w:szCs w:val="22"/>
        </w:rPr>
        <w:t xml:space="preserve"> </w:t>
      </w:r>
      <w:r w:rsidRPr="00530260">
        <w:rPr>
          <w:sz w:val="22"/>
          <w:szCs w:val="22"/>
        </w:rPr>
        <w:t xml:space="preserve">who shall govern the affairs of the Company until the directors are </w:t>
      </w:r>
      <w:proofErr w:type="gramStart"/>
      <w:r w:rsidRPr="00530260">
        <w:rPr>
          <w:sz w:val="22"/>
          <w:szCs w:val="22"/>
        </w:rPr>
        <w:t>elected .</w:t>
      </w:r>
      <w:r w:rsidR="00771102" w:rsidRPr="00530260">
        <w:rPr>
          <w:sz w:val="22"/>
          <w:szCs w:val="22"/>
        </w:rPr>
        <w:t>The</w:t>
      </w:r>
      <w:proofErr w:type="gramEnd"/>
      <w:r w:rsidR="00771102" w:rsidRPr="00530260">
        <w:rPr>
          <w:sz w:val="22"/>
          <w:szCs w:val="22"/>
        </w:rPr>
        <w:t xml:space="preserve"> election of Directors shall be conducted within a period of ninety days of the registration of the Company.</w:t>
      </w:r>
    </w:p>
    <w:p w14:paraId="56D5E89E" w14:textId="77777777" w:rsidR="00CA43A7" w:rsidRDefault="00CA43A7">
      <w:pPr>
        <w:spacing w:before="8" w:line="280" w:lineRule="auto"/>
        <w:rPr>
          <w:sz w:val="28"/>
          <w:szCs w:val="28"/>
        </w:rPr>
      </w:pPr>
    </w:p>
    <w:p w14:paraId="6749E9AF" w14:textId="77777777" w:rsidR="00A65254" w:rsidRDefault="00771102" w:rsidP="00A65254">
      <w:pPr>
        <w:tabs>
          <w:tab w:val="left" w:pos="900"/>
          <w:tab w:val="left" w:pos="1620"/>
        </w:tabs>
        <w:ind w:left="1120" w:right="81" w:hanging="950"/>
        <w:jc w:val="both"/>
        <w:rPr>
          <w:sz w:val="22"/>
          <w:szCs w:val="22"/>
        </w:rPr>
      </w:pPr>
      <w:r>
        <w:rPr>
          <w:sz w:val="22"/>
          <w:szCs w:val="22"/>
        </w:rPr>
        <w:t>9.4</w:t>
      </w:r>
      <w:r>
        <w:rPr>
          <w:sz w:val="22"/>
          <w:szCs w:val="22"/>
        </w:rPr>
        <w:tab/>
        <w:t xml:space="preserve">The Board shall from time to time with the approval of the General Body of shareholders decide- </w:t>
      </w:r>
    </w:p>
    <w:p w14:paraId="1996DB2F" w14:textId="77777777" w:rsidR="00A65254" w:rsidRDefault="00A65254" w:rsidP="00A65254">
      <w:pPr>
        <w:tabs>
          <w:tab w:val="left" w:pos="900"/>
          <w:tab w:val="left" w:pos="1620"/>
        </w:tabs>
        <w:ind w:left="1120" w:right="81" w:hanging="950"/>
        <w:jc w:val="both"/>
        <w:rPr>
          <w:sz w:val="22"/>
          <w:szCs w:val="22"/>
        </w:rPr>
      </w:pPr>
    </w:p>
    <w:p w14:paraId="4B63502C" w14:textId="77777777" w:rsidR="00CA43A7" w:rsidRDefault="00A65254">
      <w:pPr>
        <w:tabs>
          <w:tab w:val="left" w:pos="900"/>
          <w:tab w:val="left" w:pos="1620"/>
        </w:tabs>
        <w:ind w:left="1120" w:right="81" w:hanging="950"/>
        <w:rPr>
          <w:sz w:val="22"/>
          <w:szCs w:val="22"/>
        </w:rPr>
      </w:pPr>
      <w:r>
        <w:rPr>
          <w:sz w:val="22"/>
          <w:szCs w:val="22"/>
        </w:rPr>
        <w:tab/>
      </w:r>
      <w:r>
        <w:rPr>
          <w:sz w:val="22"/>
          <w:szCs w:val="22"/>
        </w:rPr>
        <w:tab/>
      </w:r>
      <w:proofErr w:type="spellStart"/>
      <w:r w:rsidR="00771102">
        <w:rPr>
          <w:sz w:val="22"/>
          <w:szCs w:val="22"/>
        </w:rPr>
        <w:t>i.the</w:t>
      </w:r>
      <w:proofErr w:type="spellEnd"/>
      <w:r w:rsidR="00771102">
        <w:rPr>
          <w:sz w:val="22"/>
          <w:szCs w:val="22"/>
        </w:rPr>
        <w:t xml:space="preserve"> criteria for </w:t>
      </w:r>
      <w:r w:rsidR="00937A77">
        <w:rPr>
          <w:sz w:val="22"/>
          <w:szCs w:val="22"/>
        </w:rPr>
        <w:t>categorizing</w:t>
      </w:r>
      <w:r w:rsidR="00771102">
        <w:rPr>
          <w:sz w:val="22"/>
          <w:szCs w:val="22"/>
        </w:rPr>
        <w:t xml:space="preserve"> members into different classes based on patronage, or defining constituencies based on geographical boundaries in which the Company operates and</w:t>
      </w:r>
    </w:p>
    <w:p w14:paraId="3C07875E" w14:textId="77777777" w:rsidR="00CA43A7" w:rsidRDefault="00771102">
      <w:pPr>
        <w:tabs>
          <w:tab w:val="left" w:pos="1620"/>
        </w:tabs>
        <w:spacing w:before="91" w:line="200" w:lineRule="auto"/>
        <w:ind w:left="1624" w:right="87" w:hanging="569"/>
        <w:rPr>
          <w:sz w:val="22"/>
          <w:szCs w:val="22"/>
        </w:rPr>
      </w:pPr>
      <w:proofErr w:type="spellStart"/>
      <w:r>
        <w:rPr>
          <w:sz w:val="22"/>
          <w:szCs w:val="22"/>
        </w:rPr>
        <w:t>ii.the</w:t>
      </w:r>
      <w:proofErr w:type="spellEnd"/>
      <w:r>
        <w:rPr>
          <w:sz w:val="22"/>
          <w:szCs w:val="22"/>
        </w:rPr>
        <w:t xml:space="preserve"> number of positions on the Board representing each class/constituency of members, </w:t>
      </w:r>
    </w:p>
    <w:p w14:paraId="07E103C2" w14:textId="77777777" w:rsidR="00CA43A7" w:rsidRDefault="00CA43A7">
      <w:pPr>
        <w:spacing w:before="1" w:line="140" w:lineRule="auto"/>
        <w:rPr>
          <w:sz w:val="14"/>
          <w:szCs w:val="14"/>
        </w:rPr>
      </w:pPr>
    </w:p>
    <w:p w14:paraId="5E59DE73" w14:textId="77777777" w:rsidR="00CA43A7" w:rsidRDefault="00CA43A7">
      <w:pPr>
        <w:spacing w:line="200" w:lineRule="auto"/>
      </w:pPr>
    </w:p>
    <w:p w14:paraId="38B7CBBA" w14:textId="77777777" w:rsidR="00CA43A7" w:rsidRDefault="00771102">
      <w:pPr>
        <w:tabs>
          <w:tab w:val="left" w:pos="900"/>
        </w:tabs>
        <w:spacing w:line="200" w:lineRule="auto"/>
        <w:ind w:left="904" w:right="86" w:hanging="734"/>
        <w:jc w:val="both"/>
        <w:rPr>
          <w:sz w:val="22"/>
          <w:szCs w:val="22"/>
        </w:rPr>
      </w:pPr>
      <w:r>
        <w:rPr>
          <w:sz w:val="22"/>
          <w:szCs w:val="22"/>
        </w:rPr>
        <w:t>9.5</w:t>
      </w:r>
      <w:r>
        <w:rPr>
          <w:sz w:val="22"/>
          <w:szCs w:val="22"/>
        </w:rPr>
        <w:tab/>
      </w:r>
      <w:proofErr w:type="gramStart"/>
      <w:r>
        <w:rPr>
          <w:sz w:val="22"/>
          <w:szCs w:val="22"/>
        </w:rPr>
        <w:t>Directors  representing</w:t>
      </w:r>
      <w:proofErr w:type="gramEnd"/>
      <w:r>
        <w:rPr>
          <w:sz w:val="22"/>
          <w:szCs w:val="22"/>
        </w:rPr>
        <w:t xml:space="preserve">  a  particular  class  of  members/constituency  as  provided  under  article  9.4  shall be elected /appointed from amongst and by the respective class of members/constituency.</w:t>
      </w:r>
    </w:p>
    <w:p w14:paraId="7E0F7243" w14:textId="77777777" w:rsidR="00CA43A7" w:rsidRDefault="00CA43A7">
      <w:pPr>
        <w:spacing w:before="6" w:line="140" w:lineRule="auto"/>
        <w:rPr>
          <w:sz w:val="14"/>
          <w:szCs w:val="14"/>
        </w:rPr>
      </w:pPr>
    </w:p>
    <w:p w14:paraId="319F706C" w14:textId="77777777" w:rsidR="00CA43A7" w:rsidRDefault="00CA43A7">
      <w:pPr>
        <w:spacing w:line="200" w:lineRule="auto"/>
      </w:pPr>
    </w:p>
    <w:p w14:paraId="4CA8B148" w14:textId="77777777" w:rsidR="00CA43A7" w:rsidRDefault="00771102">
      <w:pPr>
        <w:tabs>
          <w:tab w:val="left" w:pos="900"/>
        </w:tabs>
        <w:spacing w:line="200" w:lineRule="auto"/>
        <w:ind w:left="904" w:right="86" w:hanging="734"/>
        <w:jc w:val="both"/>
        <w:rPr>
          <w:sz w:val="22"/>
          <w:szCs w:val="22"/>
        </w:rPr>
      </w:pPr>
      <w:r>
        <w:rPr>
          <w:sz w:val="22"/>
          <w:szCs w:val="22"/>
        </w:rPr>
        <w:t>9.6</w:t>
      </w:r>
      <w:r>
        <w:rPr>
          <w:sz w:val="22"/>
          <w:szCs w:val="22"/>
        </w:rPr>
        <w:tab/>
        <w:t>Every person shall hold office of a director for a period not less than one year but not exceeding five years. Vacant positions shall be filled up ensuring the representation as stipulated under article 9.4.</w:t>
      </w:r>
    </w:p>
    <w:p w14:paraId="7EA5ED05" w14:textId="77777777" w:rsidR="00CA43A7" w:rsidRDefault="00CA43A7">
      <w:pPr>
        <w:spacing w:before="4" w:line="100" w:lineRule="auto"/>
        <w:rPr>
          <w:sz w:val="11"/>
          <w:szCs w:val="11"/>
        </w:rPr>
      </w:pPr>
    </w:p>
    <w:p w14:paraId="3E82DF2A" w14:textId="77777777" w:rsidR="00CA43A7" w:rsidRDefault="00CA43A7">
      <w:pPr>
        <w:spacing w:line="200" w:lineRule="auto"/>
      </w:pPr>
    </w:p>
    <w:p w14:paraId="3DB81BF5" w14:textId="77777777" w:rsidR="00CA43A7" w:rsidRDefault="00771102">
      <w:pPr>
        <w:tabs>
          <w:tab w:val="left" w:pos="1620"/>
        </w:tabs>
        <w:spacing w:line="216" w:lineRule="auto"/>
        <w:ind w:left="1624" w:right="81" w:hanging="425"/>
        <w:jc w:val="both"/>
        <w:rPr>
          <w:sz w:val="22"/>
          <w:szCs w:val="22"/>
        </w:rPr>
      </w:pPr>
      <w:proofErr w:type="spellStart"/>
      <w:r>
        <w:rPr>
          <w:sz w:val="22"/>
          <w:szCs w:val="22"/>
        </w:rPr>
        <w:t>i</w:t>
      </w:r>
      <w:proofErr w:type="spellEnd"/>
      <w:r>
        <w:rPr>
          <w:sz w:val="22"/>
          <w:szCs w:val="22"/>
        </w:rPr>
        <w:t>.</w:t>
      </w:r>
      <w:r>
        <w:rPr>
          <w:sz w:val="22"/>
          <w:szCs w:val="22"/>
        </w:rPr>
        <w:tab/>
      </w:r>
      <w:proofErr w:type="gramStart"/>
      <w:r>
        <w:rPr>
          <w:sz w:val="22"/>
          <w:szCs w:val="22"/>
        </w:rPr>
        <w:t>Every  Director</w:t>
      </w:r>
      <w:proofErr w:type="gramEnd"/>
      <w:r>
        <w:rPr>
          <w:sz w:val="22"/>
          <w:szCs w:val="22"/>
        </w:rPr>
        <w:t xml:space="preserve">,  who  retires  in  accordance  with  the  articles,  shall  be  eligible  for  re-appointment as Director. </w:t>
      </w:r>
    </w:p>
    <w:p w14:paraId="5B156DB4" w14:textId="77777777" w:rsidR="00CA43A7" w:rsidRDefault="00CA43A7">
      <w:pPr>
        <w:spacing w:before="13" w:line="280" w:lineRule="auto"/>
        <w:rPr>
          <w:sz w:val="28"/>
          <w:szCs w:val="28"/>
        </w:rPr>
      </w:pPr>
    </w:p>
    <w:p w14:paraId="601E7B37" w14:textId="77777777" w:rsidR="00CA43A7" w:rsidRDefault="00771102">
      <w:pPr>
        <w:tabs>
          <w:tab w:val="left" w:pos="1180"/>
        </w:tabs>
        <w:ind w:left="1540" w:right="40" w:hanging="1370"/>
        <w:rPr>
          <w:sz w:val="22"/>
          <w:szCs w:val="22"/>
        </w:rPr>
      </w:pPr>
      <w:r>
        <w:rPr>
          <w:sz w:val="22"/>
          <w:szCs w:val="22"/>
        </w:rPr>
        <w:t>9.7</w:t>
      </w:r>
      <w:r>
        <w:rPr>
          <w:sz w:val="22"/>
          <w:szCs w:val="22"/>
        </w:rPr>
        <w:tab/>
      </w:r>
      <w:proofErr w:type="spellStart"/>
      <w:r>
        <w:rPr>
          <w:sz w:val="22"/>
          <w:szCs w:val="22"/>
        </w:rPr>
        <w:t>i</w:t>
      </w:r>
      <w:proofErr w:type="spellEnd"/>
      <w:r>
        <w:rPr>
          <w:sz w:val="22"/>
          <w:szCs w:val="22"/>
        </w:rPr>
        <w:t xml:space="preserve">     The Board may co-opt an Additional Director and the Director so appointed shall hold office till the next Annual General Meeting of the Company.</w:t>
      </w:r>
    </w:p>
    <w:p w14:paraId="0C69CB3E" w14:textId="77777777" w:rsidR="00CA43A7" w:rsidRDefault="00CA43A7">
      <w:pPr>
        <w:spacing w:before="9" w:line="140" w:lineRule="auto"/>
        <w:rPr>
          <w:sz w:val="14"/>
          <w:szCs w:val="14"/>
        </w:rPr>
      </w:pPr>
    </w:p>
    <w:p w14:paraId="51A6D054" w14:textId="77777777" w:rsidR="00CA43A7" w:rsidRDefault="00CA43A7">
      <w:pPr>
        <w:spacing w:line="200" w:lineRule="auto"/>
      </w:pPr>
    </w:p>
    <w:p w14:paraId="0793194F" w14:textId="77777777" w:rsidR="00CA43A7" w:rsidRDefault="00771102">
      <w:pPr>
        <w:tabs>
          <w:tab w:val="left" w:pos="1520"/>
        </w:tabs>
        <w:spacing w:line="215" w:lineRule="auto"/>
        <w:ind w:left="1545" w:right="87" w:hanging="360"/>
        <w:jc w:val="both"/>
        <w:rPr>
          <w:sz w:val="22"/>
          <w:szCs w:val="22"/>
        </w:rPr>
      </w:pPr>
      <w:r>
        <w:rPr>
          <w:sz w:val="22"/>
          <w:szCs w:val="22"/>
        </w:rPr>
        <w:t>ii</w:t>
      </w:r>
      <w:r>
        <w:rPr>
          <w:sz w:val="22"/>
          <w:szCs w:val="22"/>
        </w:rPr>
        <w:tab/>
      </w:r>
      <w:proofErr w:type="gramStart"/>
      <w:r>
        <w:rPr>
          <w:sz w:val="22"/>
          <w:szCs w:val="22"/>
        </w:rPr>
        <w:t>The  Board</w:t>
      </w:r>
      <w:proofErr w:type="gramEnd"/>
      <w:r>
        <w:rPr>
          <w:sz w:val="22"/>
          <w:szCs w:val="22"/>
        </w:rPr>
        <w:t xml:space="preserve">  may appoint  a Director  to fill a  casual  vacancy.  Such a </w:t>
      </w:r>
      <w:proofErr w:type="gramStart"/>
      <w:r>
        <w:rPr>
          <w:sz w:val="22"/>
          <w:szCs w:val="22"/>
        </w:rPr>
        <w:t>Director  shall</w:t>
      </w:r>
      <w:proofErr w:type="gramEnd"/>
      <w:r>
        <w:rPr>
          <w:sz w:val="22"/>
          <w:szCs w:val="22"/>
        </w:rPr>
        <w:t xml:space="preserve"> hold office only up to the date upon which the Director in whose place he is appointed would have held office if it had not been vacated.</w:t>
      </w:r>
    </w:p>
    <w:p w14:paraId="313EA9AB" w14:textId="77777777" w:rsidR="00CA43A7" w:rsidRDefault="00CA43A7">
      <w:pPr>
        <w:spacing w:before="7" w:line="120" w:lineRule="auto"/>
        <w:rPr>
          <w:sz w:val="13"/>
          <w:szCs w:val="13"/>
        </w:rPr>
      </w:pPr>
    </w:p>
    <w:p w14:paraId="4BFFC0EA" w14:textId="77777777" w:rsidR="00CA43A7" w:rsidRDefault="00CA43A7">
      <w:pPr>
        <w:spacing w:line="200" w:lineRule="auto"/>
      </w:pPr>
    </w:p>
    <w:p w14:paraId="2D98A8E6" w14:textId="77777777" w:rsidR="00CA43A7" w:rsidRDefault="00771102">
      <w:pPr>
        <w:pBdr>
          <w:top w:val="nil"/>
          <w:left w:val="nil"/>
          <w:bottom w:val="nil"/>
          <w:right w:val="nil"/>
          <w:between w:val="nil"/>
        </w:pBdr>
        <w:ind w:left="810" w:hanging="810"/>
        <w:rPr>
          <w:color w:val="000000"/>
          <w:sz w:val="22"/>
          <w:szCs w:val="22"/>
        </w:rPr>
      </w:pPr>
      <w:r>
        <w:rPr>
          <w:rFonts w:ascii="Arial" w:eastAsia="Arial" w:hAnsi="Arial" w:cs="Arial"/>
          <w:color w:val="000000"/>
          <w:sz w:val="22"/>
          <w:szCs w:val="22"/>
        </w:rPr>
        <w:t xml:space="preserve">9.8       </w:t>
      </w:r>
      <w:r w:rsidR="00A65254">
        <w:rPr>
          <w:rFonts w:ascii="Arial" w:eastAsia="Arial" w:hAnsi="Arial" w:cs="Arial"/>
          <w:color w:val="000000"/>
          <w:sz w:val="22"/>
          <w:szCs w:val="22"/>
        </w:rPr>
        <w:t xml:space="preserve">  </w:t>
      </w:r>
      <w:r>
        <w:rPr>
          <w:rFonts w:ascii="Arial" w:eastAsia="Arial" w:hAnsi="Arial" w:cs="Arial"/>
          <w:color w:val="000000"/>
          <w:sz w:val="22"/>
          <w:szCs w:val="22"/>
        </w:rPr>
        <w:t xml:space="preserve"> </w:t>
      </w:r>
      <w:r>
        <w:rPr>
          <w:color w:val="000000"/>
          <w:sz w:val="22"/>
          <w:szCs w:val="22"/>
        </w:rPr>
        <w:t xml:space="preserve">The Directors at its meeting shall elect a Chairman from amongst the Directors.  Expert </w:t>
      </w:r>
      <w:r w:rsidR="00A65254">
        <w:rPr>
          <w:color w:val="000000"/>
          <w:sz w:val="22"/>
          <w:szCs w:val="22"/>
        </w:rPr>
        <w:t xml:space="preserve">  </w:t>
      </w:r>
      <w:r>
        <w:rPr>
          <w:color w:val="000000"/>
          <w:sz w:val="22"/>
          <w:szCs w:val="22"/>
        </w:rPr>
        <w:t xml:space="preserve">Directors shall not have the right to vote in the election of the Chairman but shall be eligible to be elected as Chairman. </w:t>
      </w:r>
    </w:p>
    <w:p w14:paraId="54945BDE" w14:textId="77777777" w:rsidR="00CA43A7" w:rsidRDefault="00CA43A7">
      <w:pPr>
        <w:ind w:left="170"/>
        <w:rPr>
          <w:sz w:val="14"/>
          <w:szCs w:val="14"/>
        </w:rPr>
      </w:pPr>
    </w:p>
    <w:p w14:paraId="5A952518" w14:textId="77777777" w:rsidR="00CA43A7" w:rsidRDefault="00CA43A7">
      <w:pPr>
        <w:spacing w:line="200" w:lineRule="auto"/>
      </w:pPr>
    </w:p>
    <w:p w14:paraId="26BCF492" w14:textId="77777777" w:rsidR="00CA43A7" w:rsidRDefault="00771102">
      <w:pPr>
        <w:tabs>
          <w:tab w:val="left" w:pos="900"/>
        </w:tabs>
        <w:spacing w:line="200" w:lineRule="auto"/>
        <w:ind w:left="904" w:right="90" w:hanging="734"/>
        <w:jc w:val="both"/>
        <w:rPr>
          <w:sz w:val="22"/>
          <w:szCs w:val="22"/>
        </w:rPr>
      </w:pPr>
      <w:r>
        <w:rPr>
          <w:sz w:val="22"/>
          <w:szCs w:val="22"/>
        </w:rPr>
        <w:t>9.9</w:t>
      </w:r>
      <w:r>
        <w:rPr>
          <w:sz w:val="22"/>
          <w:szCs w:val="22"/>
        </w:rPr>
        <w:tab/>
        <w:t xml:space="preserve">The Chairman shall preside over the meetings of the Board. </w:t>
      </w:r>
      <w:r w:rsidRPr="00530260">
        <w:rPr>
          <w:sz w:val="22"/>
          <w:szCs w:val="22"/>
        </w:rPr>
        <w:t>In h</w:t>
      </w:r>
      <w:r w:rsidR="00D016B1" w:rsidRPr="00530260">
        <w:rPr>
          <w:sz w:val="22"/>
          <w:szCs w:val="22"/>
        </w:rPr>
        <w:t>er</w:t>
      </w:r>
      <w:r w:rsidR="00A65254" w:rsidRPr="00530260">
        <w:rPr>
          <w:sz w:val="22"/>
          <w:szCs w:val="22"/>
        </w:rPr>
        <w:t>/</w:t>
      </w:r>
      <w:proofErr w:type="gramStart"/>
      <w:r w:rsidR="00A65254" w:rsidRPr="00530260">
        <w:rPr>
          <w:sz w:val="22"/>
          <w:szCs w:val="22"/>
        </w:rPr>
        <w:t>his</w:t>
      </w:r>
      <w:r w:rsidR="00A65254">
        <w:rPr>
          <w:sz w:val="22"/>
          <w:szCs w:val="22"/>
        </w:rPr>
        <w:t xml:space="preserve"> </w:t>
      </w:r>
      <w:r>
        <w:rPr>
          <w:sz w:val="22"/>
          <w:szCs w:val="22"/>
        </w:rPr>
        <w:t xml:space="preserve"> absence</w:t>
      </w:r>
      <w:proofErr w:type="gramEnd"/>
      <w:r>
        <w:rPr>
          <w:sz w:val="22"/>
          <w:szCs w:val="22"/>
        </w:rPr>
        <w:t>, the Directors present shall elect one of the elected Directors to preside over the meeting.</w:t>
      </w:r>
    </w:p>
    <w:p w14:paraId="39FF3944" w14:textId="77777777" w:rsidR="00CA43A7" w:rsidRDefault="00CA43A7">
      <w:pPr>
        <w:spacing w:before="8" w:line="120" w:lineRule="auto"/>
        <w:rPr>
          <w:sz w:val="13"/>
          <w:szCs w:val="13"/>
        </w:rPr>
      </w:pPr>
    </w:p>
    <w:p w14:paraId="0F44B056" w14:textId="77777777" w:rsidR="00CA43A7" w:rsidRDefault="00CA43A7">
      <w:pPr>
        <w:spacing w:line="200" w:lineRule="auto"/>
      </w:pPr>
    </w:p>
    <w:p w14:paraId="592D836B" w14:textId="77777777" w:rsidR="00CA43A7" w:rsidRDefault="00771102">
      <w:pPr>
        <w:tabs>
          <w:tab w:val="left" w:pos="900"/>
        </w:tabs>
        <w:spacing w:line="200" w:lineRule="auto"/>
        <w:ind w:left="904" w:right="79" w:hanging="804"/>
        <w:jc w:val="both"/>
        <w:rPr>
          <w:sz w:val="22"/>
          <w:szCs w:val="22"/>
        </w:rPr>
      </w:pPr>
      <w:r>
        <w:rPr>
          <w:sz w:val="22"/>
          <w:szCs w:val="22"/>
        </w:rPr>
        <w:t>9.10</w:t>
      </w:r>
      <w:r>
        <w:rPr>
          <w:sz w:val="22"/>
          <w:szCs w:val="22"/>
        </w:rPr>
        <w:tab/>
        <w:t>A meeting of the Board shall be held not less than once in every three months and at least four such meetings shall be held every year.</w:t>
      </w:r>
    </w:p>
    <w:p w14:paraId="42179835" w14:textId="77777777" w:rsidR="00CA43A7" w:rsidRDefault="00CA43A7">
      <w:pPr>
        <w:spacing w:before="15" w:line="280" w:lineRule="auto"/>
        <w:rPr>
          <w:sz w:val="28"/>
          <w:szCs w:val="28"/>
        </w:rPr>
      </w:pPr>
    </w:p>
    <w:p w14:paraId="1E36F828" w14:textId="77777777" w:rsidR="00CA43A7" w:rsidRDefault="00771102">
      <w:pPr>
        <w:tabs>
          <w:tab w:val="left" w:pos="900"/>
        </w:tabs>
        <w:spacing w:line="200" w:lineRule="auto"/>
        <w:ind w:left="904" w:right="88" w:hanging="804"/>
        <w:jc w:val="both"/>
        <w:rPr>
          <w:sz w:val="22"/>
          <w:szCs w:val="22"/>
        </w:rPr>
      </w:pPr>
      <w:r>
        <w:rPr>
          <w:sz w:val="22"/>
          <w:szCs w:val="22"/>
        </w:rPr>
        <w:t>9.11</w:t>
      </w:r>
      <w:r>
        <w:rPr>
          <w:sz w:val="22"/>
          <w:szCs w:val="22"/>
        </w:rPr>
        <w:tab/>
        <w:t>Notice of every meeting of the Board of Directors shall be given in writing to every Director for the time being in India, and at his usual address in India to every other Director.</w:t>
      </w:r>
    </w:p>
    <w:p w14:paraId="3DDAD446" w14:textId="77777777" w:rsidR="00CA43A7" w:rsidRDefault="00CA43A7">
      <w:pPr>
        <w:spacing w:before="4" w:line="280" w:lineRule="auto"/>
        <w:rPr>
          <w:sz w:val="28"/>
          <w:szCs w:val="28"/>
        </w:rPr>
      </w:pPr>
    </w:p>
    <w:p w14:paraId="0F0E4EAF" w14:textId="77777777" w:rsidR="00CA43A7" w:rsidRDefault="00771102">
      <w:pPr>
        <w:ind w:left="904" w:right="359"/>
        <w:rPr>
          <w:sz w:val="22"/>
          <w:szCs w:val="22"/>
        </w:rPr>
      </w:pPr>
      <w:r>
        <w:rPr>
          <w:sz w:val="22"/>
          <w:szCs w:val="22"/>
        </w:rPr>
        <w:t xml:space="preserve">The Chief </w:t>
      </w:r>
      <w:r w:rsidRPr="00530260">
        <w:rPr>
          <w:sz w:val="22"/>
          <w:szCs w:val="22"/>
        </w:rPr>
        <w:t>Executive</w:t>
      </w:r>
      <w:r w:rsidR="00A65254" w:rsidRPr="00530260">
        <w:rPr>
          <w:sz w:val="22"/>
          <w:szCs w:val="22"/>
        </w:rPr>
        <w:t xml:space="preserve"> or such other person authorized by the </w:t>
      </w:r>
      <w:proofErr w:type="gramStart"/>
      <w:r w:rsidR="00A65254" w:rsidRPr="00530260">
        <w:rPr>
          <w:sz w:val="22"/>
          <w:szCs w:val="22"/>
        </w:rPr>
        <w:t xml:space="preserve">Board </w:t>
      </w:r>
      <w:r w:rsidRPr="00530260">
        <w:rPr>
          <w:sz w:val="22"/>
          <w:szCs w:val="22"/>
        </w:rPr>
        <w:t xml:space="preserve"> sha</w:t>
      </w:r>
      <w:r>
        <w:rPr>
          <w:sz w:val="22"/>
          <w:szCs w:val="22"/>
        </w:rPr>
        <w:t>ll</w:t>
      </w:r>
      <w:proofErr w:type="gramEnd"/>
      <w:r>
        <w:rPr>
          <w:sz w:val="22"/>
          <w:szCs w:val="22"/>
        </w:rPr>
        <w:t xml:space="preserve"> give notice as aforesaid </w:t>
      </w:r>
      <w:r w:rsidR="00520E07">
        <w:rPr>
          <w:sz w:val="22"/>
          <w:szCs w:val="22"/>
        </w:rPr>
        <w:t xml:space="preserve">of </w:t>
      </w:r>
      <w:r>
        <w:rPr>
          <w:sz w:val="22"/>
          <w:szCs w:val="22"/>
        </w:rPr>
        <w:t>not less than seven days prior to the date of the meeting of the Board.</w:t>
      </w:r>
    </w:p>
    <w:p w14:paraId="32ED4D77" w14:textId="77777777" w:rsidR="00CA43A7" w:rsidRDefault="00CA43A7">
      <w:pPr>
        <w:spacing w:before="15"/>
        <w:rPr>
          <w:sz w:val="24"/>
          <w:szCs w:val="24"/>
        </w:rPr>
      </w:pPr>
    </w:p>
    <w:p w14:paraId="54C1A96B" w14:textId="77777777" w:rsidR="00CA43A7" w:rsidRDefault="00771102">
      <w:pPr>
        <w:spacing w:line="200" w:lineRule="auto"/>
        <w:ind w:left="904" w:right="551"/>
        <w:rPr>
          <w:sz w:val="22"/>
          <w:szCs w:val="22"/>
        </w:rPr>
      </w:pPr>
      <w:r>
        <w:rPr>
          <w:sz w:val="22"/>
          <w:szCs w:val="22"/>
        </w:rPr>
        <w:t>Provided that a meeting of the Board may be called at shorter notice and the reasons thereof shall be recorded in writing by the Board.</w:t>
      </w:r>
    </w:p>
    <w:p w14:paraId="248D49E3" w14:textId="77777777" w:rsidR="00CA43A7" w:rsidRDefault="00CA43A7">
      <w:pPr>
        <w:spacing w:before="9" w:line="140" w:lineRule="auto"/>
        <w:rPr>
          <w:sz w:val="15"/>
          <w:szCs w:val="15"/>
        </w:rPr>
      </w:pPr>
    </w:p>
    <w:p w14:paraId="5B583F0A" w14:textId="77777777" w:rsidR="00CA43A7" w:rsidRDefault="00CA43A7">
      <w:pPr>
        <w:spacing w:line="200" w:lineRule="auto"/>
      </w:pPr>
    </w:p>
    <w:p w14:paraId="6377379A" w14:textId="77777777" w:rsidR="00CA43A7" w:rsidRDefault="00771102">
      <w:pPr>
        <w:tabs>
          <w:tab w:val="left" w:pos="900"/>
        </w:tabs>
        <w:spacing w:line="220" w:lineRule="auto"/>
        <w:ind w:left="904" w:right="83" w:hanging="804"/>
        <w:jc w:val="both"/>
        <w:rPr>
          <w:sz w:val="22"/>
          <w:szCs w:val="22"/>
        </w:rPr>
      </w:pPr>
      <w:r>
        <w:rPr>
          <w:sz w:val="22"/>
          <w:szCs w:val="22"/>
        </w:rPr>
        <w:t>9.13</w:t>
      </w:r>
      <w:r>
        <w:rPr>
          <w:sz w:val="22"/>
          <w:szCs w:val="22"/>
        </w:rPr>
        <w:tab/>
      </w:r>
      <w:proofErr w:type="gramStart"/>
      <w:r>
        <w:rPr>
          <w:sz w:val="22"/>
          <w:szCs w:val="22"/>
        </w:rPr>
        <w:t>The  quorum</w:t>
      </w:r>
      <w:proofErr w:type="gramEnd"/>
      <w:r>
        <w:rPr>
          <w:sz w:val="22"/>
          <w:szCs w:val="22"/>
        </w:rPr>
        <w:t xml:space="preserve">  for  a  meeting  of  the  Board  shall  be  one-third  of  the  total  strength  of  directors, subject to a minimum </w:t>
      </w:r>
      <w:r w:rsidRPr="00895044">
        <w:rPr>
          <w:sz w:val="22"/>
          <w:szCs w:val="22"/>
        </w:rPr>
        <w:t xml:space="preserve">of </w:t>
      </w:r>
      <w:r w:rsidR="00895044" w:rsidRPr="00895044">
        <w:rPr>
          <w:sz w:val="22"/>
          <w:szCs w:val="22"/>
        </w:rPr>
        <w:t>Three</w:t>
      </w:r>
      <w:r w:rsidR="00895044">
        <w:rPr>
          <w:sz w:val="22"/>
          <w:szCs w:val="22"/>
        </w:rPr>
        <w:t>.</w:t>
      </w:r>
    </w:p>
    <w:p w14:paraId="6F9CE808" w14:textId="77777777" w:rsidR="00CA43A7" w:rsidRDefault="00CA43A7">
      <w:pPr>
        <w:spacing w:before="4" w:line="140" w:lineRule="auto"/>
        <w:rPr>
          <w:sz w:val="15"/>
          <w:szCs w:val="15"/>
        </w:rPr>
      </w:pPr>
    </w:p>
    <w:p w14:paraId="717E79FB" w14:textId="77777777" w:rsidR="00CA43A7" w:rsidRDefault="00CA43A7">
      <w:pPr>
        <w:spacing w:line="200" w:lineRule="auto"/>
      </w:pPr>
    </w:p>
    <w:p w14:paraId="1C1A94C9" w14:textId="77777777" w:rsidR="00CA43A7" w:rsidRDefault="00771102">
      <w:pPr>
        <w:tabs>
          <w:tab w:val="left" w:pos="900"/>
        </w:tabs>
        <w:spacing w:line="200" w:lineRule="auto"/>
        <w:ind w:left="904" w:right="83" w:hanging="804"/>
        <w:jc w:val="both"/>
        <w:rPr>
          <w:sz w:val="22"/>
          <w:szCs w:val="22"/>
        </w:rPr>
      </w:pPr>
      <w:r>
        <w:rPr>
          <w:sz w:val="22"/>
          <w:szCs w:val="22"/>
        </w:rPr>
        <w:lastRenderedPageBreak/>
        <w:t>9.14</w:t>
      </w:r>
      <w:r>
        <w:rPr>
          <w:sz w:val="22"/>
          <w:szCs w:val="22"/>
        </w:rPr>
        <w:tab/>
        <w:t>All the decisions of the Board shall be decided by a majority vote. Each Board Member shall have one vote. In the case of equality of votes, the Chairman or the person presiding shall have a casting vote.</w:t>
      </w:r>
    </w:p>
    <w:p w14:paraId="42CAAD93" w14:textId="77777777" w:rsidR="00CA43A7" w:rsidRDefault="00CA43A7">
      <w:pPr>
        <w:spacing w:before="2" w:line="260" w:lineRule="auto"/>
        <w:rPr>
          <w:sz w:val="26"/>
          <w:szCs w:val="26"/>
        </w:rPr>
      </w:pPr>
    </w:p>
    <w:p w14:paraId="7471AFF9" w14:textId="3C45A750" w:rsidR="00CA43A7" w:rsidRDefault="00771102" w:rsidP="00520E07">
      <w:pPr>
        <w:ind w:left="64" w:right="146"/>
        <w:rPr>
          <w:sz w:val="22"/>
          <w:szCs w:val="22"/>
        </w:rPr>
      </w:pPr>
      <w:r>
        <w:rPr>
          <w:sz w:val="22"/>
          <w:szCs w:val="22"/>
        </w:rPr>
        <w:t xml:space="preserve">9.15        No Director shall participate on any </w:t>
      </w:r>
      <w:r w:rsidR="00014FB7">
        <w:rPr>
          <w:sz w:val="22"/>
          <w:szCs w:val="22"/>
        </w:rPr>
        <w:t xml:space="preserve">matter in which he has </w:t>
      </w:r>
      <w:r w:rsidR="00CF3493">
        <w:rPr>
          <w:sz w:val="22"/>
          <w:szCs w:val="22"/>
        </w:rPr>
        <w:t>personal interest</w:t>
      </w:r>
      <w:r>
        <w:rPr>
          <w:sz w:val="22"/>
          <w:szCs w:val="22"/>
        </w:rPr>
        <w:t>.</w:t>
      </w:r>
    </w:p>
    <w:p w14:paraId="4878DFEA" w14:textId="77777777" w:rsidR="00CA43A7" w:rsidRDefault="00CA43A7">
      <w:pPr>
        <w:spacing w:before="6" w:line="140" w:lineRule="auto"/>
        <w:rPr>
          <w:sz w:val="14"/>
          <w:szCs w:val="14"/>
        </w:rPr>
      </w:pPr>
    </w:p>
    <w:p w14:paraId="6032E29B" w14:textId="77777777" w:rsidR="00CA43A7" w:rsidRDefault="00CA43A7">
      <w:pPr>
        <w:spacing w:line="200" w:lineRule="auto"/>
      </w:pPr>
    </w:p>
    <w:p w14:paraId="1B2C42E8" w14:textId="77777777" w:rsidR="00CA43A7" w:rsidRDefault="00771102">
      <w:pPr>
        <w:tabs>
          <w:tab w:val="left" w:pos="900"/>
        </w:tabs>
        <w:spacing w:line="200" w:lineRule="auto"/>
        <w:ind w:left="904" w:right="89" w:hanging="804"/>
        <w:jc w:val="both"/>
        <w:rPr>
          <w:sz w:val="22"/>
          <w:szCs w:val="22"/>
        </w:rPr>
      </w:pPr>
      <w:r>
        <w:rPr>
          <w:sz w:val="22"/>
          <w:szCs w:val="22"/>
        </w:rPr>
        <w:t>9.16</w:t>
      </w:r>
      <w:r>
        <w:rPr>
          <w:sz w:val="22"/>
          <w:szCs w:val="22"/>
        </w:rPr>
        <w:tab/>
        <w:t>A Member shall not be eligible for appointment as a Director on the Board or the office of the director shall become vacant if:</w:t>
      </w:r>
    </w:p>
    <w:p w14:paraId="0C0F75A8" w14:textId="77777777" w:rsidR="00CA43A7" w:rsidRDefault="00CA43A7">
      <w:pPr>
        <w:spacing w:line="100" w:lineRule="auto"/>
        <w:rPr>
          <w:sz w:val="10"/>
          <w:szCs w:val="10"/>
        </w:rPr>
      </w:pPr>
    </w:p>
    <w:p w14:paraId="48216A6C" w14:textId="77777777" w:rsidR="00CA43A7" w:rsidRDefault="00CA43A7">
      <w:pPr>
        <w:spacing w:line="200" w:lineRule="auto"/>
      </w:pPr>
    </w:p>
    <w:p w14:paraId="44FC9A82" w14:textId="77777777" w:rsidR="00CA43A7" w:rsidRDefault="00771102">
      <w:pPr>
        <w:tabs>
          <w:tab w:val="left" w:pos="1700"/>
        </w:tabs>
        <w:spacing w:line="200" w:lineRule="auto"/>
        <w:ind w:left="1706" w:right="644" w:hanging="586"/>
        <w:rPr>
          <w:sz w:val="22"/>
          <w:szCs w:val="22"/>
        </w:rPr>
      </w:pPr>
      <w:proofErr w:type="spellStart"/>
      <w:r>
        <w:rPr>
          <w:sz w:val="22"/>
          <w:szCs w:val="22"/>
        </w:rPr>
        <w:t>i</w:t>
      </w:r>
      <w:proofErr w:type="spellEnd"/>
      <w:r>
        <w:rPr>
          <w:sz w:val="22"/>
          <w:szCs w:val="22"/>
        </w:rPr>
        <w:t>.</w:t>
      </w:r>
      <w:r>
        <w:rPr>
          <w:sz w:val="22"/>
          <w:szCs w:val="22"/>
        </w:rPr>
        <w:tab/>
        <w:t>he/</w:t>
      </w:r>
      <w:proofErr w:type="gramStart"/>
      <w:r>
        <w:rPr>
          <w:sz w:val="22"/>
          <w:szCs w:val="22"/>
        </w:rPr>
        <w:t>she  is</w:t>
      </w:r>
      <w:proofErr w:type="gramEnd"/>
      <w:r>
        <w:rPr>
          <w:sz w:val="22"/>
          <w:szCs w:val="22"/>
        </w:rPr>
        <w:t xml:space="preserve">  convicted  by  a  Court  of  any  offence  involving  moral  turpitude  and sentenced in respect thereof to imprisonment for not less than six months;</w:t>
      </w:r>
    </w:p>
    <w:p w14:paraId="29C04EEF" w14:textId="77777777" w:rsidR="00CA43A7" w:rsidRDefault="00CA43A7">
      <w:pPr>
        <w:spacing w:before="3" w:line="100" w:lineRule="auto"/>
        <w:rPr>
          <w:sz w:val="10"/>
          <w:szCs w:val="10"/>
        </w:rPr>
      </w:pPr>
    </w:p>
    <w:p w14:paraId="51A0FB45" w14:textId="77777777" w:rsidR="00CA43A7" w:rsidRDefault="00CA43A7">
      <w:pPr>
        <w:spacing w:line="200" w:lineRule="auto"/>
      </w:pPr>
    </w:p>
    <w:p w14:paraId="27D454BE" w14:textId="77777777" w:rsidR="00CA43A7" w:rsidRDefault="00771102">
      <w:pPr>
        <w:tabs>
          <w:tab w:val="left" w:pos="1660"/>
        </w:tabs>
        <w:spacing w:line="215" w:lineRule="auto"/>
        <w:ind w:left="1706" w:right="85" w:hanging="619"/>
        <w:jc w:val="both"/>
        <w:rPr>
          <w:sz w:val="22"/>
          <w:szCs w:val="22"/>
        </w:rPr>
      </w:pPr>
      <w:r>
        <w:rPr>
          <w:sz w:val="22"/>
          <w:szCs w:val="22"/>
        </w:rPr>
        <w:t>ii.</w:t>
      </w:r>
      <w:r>
        <w:rPr>
          <w:sz w:val="22"/>
          <w:szCs w:val="22"/>
        </w:rPr>
        <w:tab/>
        <w:t>the Producer Company, in which he/she is a director, has made a default in repayment of any advances or loans taken from any company or institution or any other person and such default continues for ninety days;</w:t>
      </w:r>
    </w:p>
    <w:p w14:paraId="17C3CC3A" w14:textId="77777777" w:rsidR="00CA43A7" w:rsidRDefault="00CA43A7">
      <w:pPr>
        <w:spacing w:before="7" w:line="280" w:lineRule="auto"/>
        <w:rPr>
          <w:sz w:val="28"/>
          <w:szCs w:val="28"/>
        </w:rPr>
      </w:pPr>
    </w:p>
    <w:p w14:paraId="4D7E8052" w14:textId="77777777" w:rsidR="00CA43A7" w:rsidRDefault="00771102" w:rsidP="00F950EE">
      <w:pPr>
        <w:ind w:left="1134"/>
        <w:rPr>
          <w:sz w:val="22"/>
          <w:szCs w:val="22"/>
        </w:rPr>
      </w:pPr>
      <w:r>
        <w:rPr>
          <w:sz w:val="22"/>
          <w:szCs w:val="22"/>
        </w:rPr>
        <w:t>iii.       he/</w:t>
      </w:r>
      <w:proofErr w:type="gramStart"/>
      <w:r>
        <w:rPr>
          <w:sz w:val="22"/>
          <w:szCs w:val="22"/>
        </w:rPr>
        <w:t>she  has</w:t>
      </w:r>
      <w:proofErr w:type="gramEnd"/>
      <w:r>
        <w:rPr>
          <w:sz w:val="22"/>
          <w:szCs w:val="22"/>
        </w:rPr>
        <w:t xml:space="preserve">  made  a  default  in  repayment  of  any  advances  or  loans  taken  from  </w:t>
      </w:r>
      <w:r w:rsidR="00F950EE">
        <w:rPr>
          <w:sz w:val="22"/>
          <w:szCs w:val="22"/>
        </w:rPr>
        <w:t xml:space="preserve">  </w:t>
      </w:r>
      <w:r>
        <w:rPr>
          <w:sz w:val="22"/>
          <w:szCs w:val="22"/>
        </w:rPr>
        <w:t>the</w:t>
      </w:r>
      <w:r w:rsidR="004D255F">
        <w:rPr>
          <w:sz w:val="22"/>
          <w:szCs w:val="22"/>
        </w:rPr>
        <w:t xml:space="preserve"> </w:t>
      </w:r>
      <w:r>
        <w:rPr>
          <w:sz w:val="22"/>
          <w:szCs w:val="22"/>
        </w:rPr>
        <w:t xml:space="preserve">Producer Company in which he/she is a </w:t>
      </w:r>
      <w:r w:rsidR="004D255F">
        <w:rPr>
          <w:sz w:val="22"/>
          <w:szCs w:val="22"/>
        </w:rPr>
        <w:t>direc</w:t>
      </w:r>
      <w:r>
        <w:rPr>
          <w:sz w:val="22"/>
          <w:szCs w:val="22"/>
        </w:rPr>
        <w:t>tor;</w:t>
      </w:r>
    </w:p>
    <w:p w14:paraId="090DACEC" w14:textId="77777777" w:rsidR="00CA43A7" w:rsidRDefault="00CA43A7">
      <w:pPr>
        <w:spacing w:before="5" w:line="200" w:lineRule="auto"/>
      </w:pPr>
    </w:p>
    <w:p w14:paraId="6CAF991F" w14:textId="77777777" w:rsidR="00CA43A7" w:rsidRDefault="00771102">
      <w:pPr>
        <w:ind w:left="1070"/>
        <w:rPr>
          <w:sz w:val="22"/>
          <w:szCs w:val="22"/>
        </w:rPr>
      </w:pPr>
      <w:r>
        <w:rPr>
          <w:sz w:val="22"/>
          <w:szCs w:val="22"/>
        </w:rPr>
        <w:t>iv.       the Producer Company, in which he/she is a director:</w:t>
      </w:r>
    </w:p>
    <w:p w14:paraId="27922DBA" w14:textId="77777777" w:rsidR="00CA43A7" w:rsidRDefault="00771102">
      <w:pPr>
        <w:tabs>
          <w:tab w:val="left" w:pos="2240"/>
        </w:tabs>
        <w:spacing w:before="94" w:line="200" w:lineRule="auto"/>
        <w:ind w:left="2247" w:right="84" w:hanging="533"/>
        <w:jc w:val="both"/>
        <w:rPr>
          <w:sz w:val="22"/>
          <w:szCs w:val="22"/>
        </w:rPr>
      </w:pPr>
      <w:r>
        <w:rPr>
          <w:sz w:val="22"/>
          <w:szCs w:val="22"/>
        </w:rPr>
        <w:t>a.</w:t>
      </w:r>
      <w:r>
        <w:rPr>
          <w:sz w:val="22"/>
          <w:szCs w:val="22"/>
        </w:rPr>
        <w:tab/>
      </w:r>
      <w:proofErr w:type="gramStart"/>
      <w:r w:rsidRPr="00D016B1">
        <w:rPr>
          <w:sz w:val="22"/>
          <w:szCs w:val="22"/>
        </w:rPr>
        <w:t>has  not</w:t>
      </w:r>
      <w:proofErr w:type="gramEnd"/>
      <w:r w:rsidRPr="00D016B1">
        <w:rPr>
          <w:sz w:val="22"/>
          <w:szCs w:val="22"/>
        </w:rPr>
        <w:t xml:space="preserve">  filed  the  annual  accounts  and  annual  return  for  any  continuous  three financial years commencing on or after the 1st day of April, 2002; or</w:t>
      </w:r>
    </w:p>
    <w:p w14:paraId="2DF10EF7" w14:textId="77777777" w:rsidR="00CA43A7" w:rsidRDefault="00771102">
      <w:pPr>
        <w:tabs>
          <w:tab w:val="left" w:pos="2180"/>
        </w:tabs>
        <w:spacing w:before="88" w:line="208" w:lineRule="auto"/>
        <w:ind w:left="2307" w:right="83" w:hanging="593"/>
        <w:jc w:val="both"/>
        <w:rPr>
          <w:sz w:val="22"/>
          <w:szCs w:val="22"/>
        </w:rPr>
      </w:pPr>
      <w:r>
        <w:rPr>
          <w:sz w:val="22"/>
          <w:szCs w:val="22"/>
        </w:rPr>
        <w:t>b.</w:t>
      </w:r>
      <w:r>
        <w:rPr>
          <w:sz w:val="22"/>
          <w:szCs w:val="22"/>
        </w:rPr>
        <w:tab/>
      </w:r>
      <w:proofErr w:type="gramStart"/>
      <w:r>
        <w:rPr>
          <w:sz w:val="22"/>
          <w:szCs w:val="22"/>
        </w:rPr>
        <w:t>has  failed</w:t>
      </w:r>
      <w:proofErr w:type="gramEnd"/>
      <w:r>
        <w:rPr>
          <w:sz w:val="22"/>
          <w:szCs w:val="22"/>
        </w:rPr>
        <w:t xml:space="preserve">  to,  repay  its  deposit  or  withheld  price  or  patronage  bonus  or  interest thereon on due date, or pay dividend and such failure continues for one year or more;</w:t>
      </w:r>
    </w:p>
    <w:p w14:paraId="13D7DDC5" w14:textId="77777777" w:rsidR="00CA43A7" w:rsidRDefault="00CA43A7">
      <w:pPr>
        <w:spacing w:before="3" w:line="160" w:lineRule="auto"/>
        <w:rPr>
          <w:sz w:val="16"/>
          <w:szCs w:val="16"/>
        </w:rPr>
      </w:pPr>
    </w:p>
    <w:p w14:paraId="5B637F58" w14:textId="77777777" w:rsidR="00CA43A7" w:rsidRDefault="00CA43A7">
      <w:pPr>
        <w:spacing w:line="200" w:lineRule="auto"/>
      </w:pPr>
    </w:p>
    <w:p w14:paraId="13193654" w14:textId="77777777" w:rsidR="00CA43A7" w:rsidRDefault="00771102">
      <w:pPr>
        <w:tabs>
          <w:tab w:val="left" w:pos="1700"/>
        </w:tabs>
        <w:spacing w:line="220" w:lineRule="auto"/>
        <w:ind w:left="1706" w:right="87" w:hanging="610"/>
        <w:jc w:val="both"/>
        <w:rPr>
          <w:sz w:val="22"/>
          <w:szCs w:val="22"/>
        </w:rPr>
      </w:pPr>
      <w:r>
        <w:rPr>
          <w:sz w:val="22"/>
          <w:szCs w:val="22"/>
        </w:rPr>
        <w:t>v.</w:t>
      </w:r>
      <w:r>
        <w:rPr>
          <w:sz w:val="22"/>
          <w:szCs w:val="22"/>
        </w:rPr>
        <w:tab/>
        <w:t>default is made in holding election for the office of director, in the Producer Company in which he/she is a director, in accordance with the provisions of the Act and articles;</w:t>
      </w:r>
    </w:p>
    <w:p w14:paraId="4945E272" w14:textId="77777777" w:rsidR="00CA43A7" w:rsidRDefault="00CA43A7">
      <w:pPr>
        <w:spacing w:before="3" w:line="100" w:lineRule="auto"/>
        <w:rPr>
          <w:sz w:val="11"/>
          <w:szCs w:val="11"/>
        </w:rPr>
      </w:pPr>
    </w:p>
    <w:p w14:paraId="190D1685" w14:textId="77777777" w:rsidR="00CA43A7" w:rsidRDefault="00CA43A7">
      <w:pPr>
        <w:spacing w:line="200" w:lineRule="auto"/>
      </w:pPr>
    </w:p>
    <w:p w14:paraId="26259D65" w14:textId="77777777" w:rsidR="00F950EE" w:rsidRDefault="00D016B1" w:rsidP="00F950EE">
      <w:pPr>
        <w:spacing w:line="215" w:lineRule="auto"/>
        <w:ind w:left="1706" w:right="86" w:hanging="643"/>
        <w:jc w:val="both"/>
        <w:rPr>
          <w:sz w:val="22"/>
          <w:szCs w:val="22"/>
        </w:rPr>
      </w:pPr>
      <w:r>
        <w:rPr>
          <w:sz w:val="22"/>
          <w:szCs w:val="22"/>
        </w:rPr>
        <w:t>vi.     T</w:t>
      </w:r>
      <w:r w:rsidR="00771102">
        <w:rPr>
          <w:sz w:val="22"/>
          <w:szCs w:val="22"/>
        </w:rPr>
        <w:t>he   annual   General   meeting   or   extraordinary   General   meeting   of   the   Producer Company, in which he/she is a director, is not called in accordance with the provisions of this Act except due to natural calamity or such other reason;</w:t>
      </w:r>
    </w:p>
    <w:p w14:paraId="0C14048F" w14:textId="77777777" w:rsidR="00F950EE" w:rsidRDefault="00F950EE" w:rsidP="00F950EE">
      <w:pPr>
        <w:spacing w:line="215" w:lineRule="auto"/>
        <w:ind w:left="1706" w:right="86" w:hanging="643"/>
        <w:jc w:val="both"/>
        <w:rPr>
          <w:sz w:val="22"/>
          <w:szCs w:val="22"/>
        </w:rPr>
      </w:pPr>
    </w:p>
    <w:p w14:paraId="76FFA5C2" w14:textId="77777777" w:rsidR="00CA43A7" w:rsidRDefault="00771102" w:rsidP="00F950EE">
      <w:pPr>
        <w:spacing w:line="215" w:lineRule="auto"/>
        <w:ind w:left="1706" w:right="86" w:hanging="643"/>
        <w:jc w:val="both"/>
        <w:rPr>
          <w:sz w:val="22"/>
          <w:szCs w:val="22"/>
        </w:rPr>
      </w:pPr>
      <w:r>
        <w:rPr>
          <w:sz w:val="22"/>
          <w:szCs w:val="22"/>
        </w:rPr>
        <w:t>vii.      he/she has political back ground</w:t>
      </w:r>
    </w:p>
    <w:p w14:paraId="4886EC14" w14:textId="77777777" w:rsidR="00CA43A7" w:rsidRDefault="00CA43A7">
      <w:pPr>
        <w:spacing w:before="5" w:line="220" w:lineRule="auto"/>
        <w:rPr>
          <w:sz w:val="22"/>
          <w:szCs w:val="22"/>
        </w:rPr>
      </w:pPr>
    </w:p>
    <w:p w14:paraId="7B1B849E" w14:textId="77777777" w:rsidR="00CA43A7" w:rsidRDefault="00771102">
      <w:pPr>
        <w:ind w:left="1063"/>
        <w:rPr>
          <w:sz w:val="22"/>
          <w:szCs w:val="22"/>
        </w:rPr>
      </w:pPr>
      <w:r>
        <w:rPr>
          <w:sz w:val="22"/>
          <w:szCs w:val="22"/>
        </w:rPr>
        <w:t xml:space="preserve">viii.     </w:t>
      </w:r>
      <w:r w:rsidRPr="00CF3493">
        <w:rPr>
          <w:sz w:val="22"/>
          <w:szCs w:val="22"/>
          <w:highlight w:val="yellow"/>
        </w:rPr>
        <w:t>he/she attend age of more than 70 years</w:t>
      </w:r>
    </w:p>
    <w:p w14:paraId="69BB9AEE" w14:textId="77777777" w:rsidR="00CA43A7" w:rsidRDefault="00CA43A7">
      <w:pPr>
        <w:spacing w:before="13" w:line="280" w:lineRule="auto"/>
        <w:rPr>
          <w:sz w:val="28"/>
          <w:szCs w:val="28"/>
        </w:rPr>
      </w:pPr>
    </w:p>
    <w:p w14:paraId="5D338E47" w14:textId="77777777" w:rsidR="00CA43A7" w:rsidRDefault="00771102">
      <w:pPr>
        <w:tabs>
          <w:tab w:val="left" w:pos="900"/>
        </w:tabs>
        <w:spacing w:line="222" w:lineRule="auto"/>
        <w:ind w:left="904" w:right="86" w:hanging="804"/>
        <w:jc w:val="both"/>
        <w:rPr>
          <w:sz w:val="22"/>
          <w:szCs w:val="22"/>
        </w:rPr>
      </w:pPr>
      <w:r>
        <w:rPr>
          <w:sz w:val="22"/>
          <w:szCs w:val="22"/>
        </w:rPr>
        <w:t>9.17</w:t>
      </w:r>
      <w:r>
        <w:rPr>
          <w:sz w:val="22"/>
          <w:szCs w:val="22"/>
        </w:rPr>
        <w:tab/>
      </w:r>
      <w:proofErr w:type="gramStart"/>
      <w:r>
        <w:rPr>
          <w:sz w:val="22"/>
          <w:szCs w:val="22"/>
        </w:rPr>
        <w:t>The  Directors</w:t>
      </w:r>
      <w:proofErr w:type="gramEnd"/>
      <w:r>
        <w:rPr>
          <w:sz w:val="22"/>
          <w:szCs w:val="22"/>
        </w:rPr>
        <w:t xml:space="preserve">  may  be  entitled  to  such  fees  and  allowances  including  travelling  and  hotel expenses for attendance at the meetings of the Board and its Committees, if any constituted by the Board in terms of provisions of section 581U of the Act, as may be decided by the Board.</w:t>
      </w:r>
    </w:p>
    <w:p w14:paraId="1DE61043" w14:textId="77777777" w:rsidR="00CA43A7" w:rsidRDefault="00CA43A7">
      <w:pPr>
        <w:spacing w:before="3" w:line="280" w:lineRule="auto"/>
        <w:rPr>
          <w:sz w:val="28"/>
          <w:szCs w:val="28"/>
        </w:rPr>
      </w:pPr>
    </w:p>
    <w:p w14:paraId="1E0AA558" w14:textId="77777777" w:rsidR="00CA43A7" w:rsidRDefault="00771102">
      <w:pPr>
        <w:ind w:left="100"/>
        <w:rPr>
          <w:sz w:val="22"/>
          <w:szCs w:val="22"/>
        </w:rPr>
      </w:pPr>
      <w:r>
        <w:rPr>
          <w:sz w:val="22"/>
          <w:szCs w:val="22"/>
        </w:rPr>
        <w:t>9.18        Powers and Functions of the Board</w:t>
      </w:r>
    </w:p>
    <w:p w14:paraId="1975F3FE" w14:textId="77777777" w:rsidR="00CA43A7" w:rsidRDefault="00CA43A7">
      <w:pPr>
        <w:spacing w:line="100" w:lineRule="auto"/>
        <w:rPr>
          <w:sz w:val="11"/>
          <w:szCs w:val="11"/>
        </w:rPr>
      </w:pPr>
    </w:p>
    <w:p w14:paraId="5D1E14A3" w14:textId="77777777" w:rsidR="00CA43A7" w:rsidRDefault="00771102">
      <w:pPr>
        <w:tabs>
          <w:tab w:val="left" w:pos="1620"/>
        </w:tabs>
        <w:spacing w:line="220" w:lineRule="auto"/>
        <w:ind w:left="1624" w:right="90" w:hanging="360"/>
        <w:jc w:val="both"/>
        <w:rPr>
          <w:sz w:val="22"/>
          <w:szCs w:val="22"/>
        </w:rPr>
      </w:pPr>
      <w:proofErr w:type="spellStart"/>
      <w:r>
        <w:rPr>
          <w:sz w:val="22"/>
          <w:szCs w:val="22"/>
        </w:rPr>
        <w:t>i</w:t>
      </w:r>
      <w:proofErr w:type="spellEnd"/>
      <w:r>
        <w:rPr>
          <w:sz w:val="22"/>
          <w:szCs w:val="22"/>
        </w:rPr>
        <w:t>.</w:t>
      </w:r>
      <w:r>
        <w:rPr>
          <w:sz w:val="22"/>
          <w:szCs w:val="22"/>
        </w:rPr>
        <w:tab/>
        <w:t xml:space="preserve">Subject to the provisions of the Act and the Articles, the Board shall exercise all such powers and to do all such acts and things, as that the Company is </w:t>
      </w:r>
      <w:proofErr w:type="spellStart"/>
      <w:r>
        <w:rPr>
          <w:sz w:val="22"/>
          <w:szCs w:val="22"/>
        </w:rPr>
        <w:t>authorised</w:t>
      </w:r>
      <w:proofErr w:type="spellEnd"/>
      <w:r>
        <w:rPr>
          <w:sz w:val="22"/>
          <w:szCs w:val="22"/>
        </w:rPr>
        <w:t xml:space="preserve"> so to do.</w:t>
      </w:r>
    </w:p>
    <w:p w14:paraId="660AA859" w14:textId="77777777" w:rsidR="00CA43A7" w:rsidRDefault="00CA43A7">
      <w:pPr>
        <w:spacing w:line="160" w:lineRule="auto"/>
        <w:rPr>
          <w:sz w:val="17"/>
          <w:szCs w:val="17"/>
        </w:rPr>
      </w:pPr>
    </w:p>
    <w:p w14:paraId="41E95731" w14:textId="77777777" w:rsidR="00CA43A7" w:rsidRDefault="00CA43A7">
      <w:pPr>
        <w:spacing w:line="200" w:lineRule="auto"/>
      </w:pPr>
    </w:p>
    <w:p w14:paraId="2FC2CC1E" w14:textId="77777777" w:rsidR="00CA43A7" w:rsidRDefault="00771102">
      <w:pPr>
        <w:tabs>
          <w:tab w:val="left" w:pos="1620"/>
        </w:tabs>
        <w:spacing w:line="200" w:lineRule="auto"/>
        <w:ind w:left="1624" w:right="80" w:hanging="355"/>
        <w:jc w:val="both"/>
        <w:rPr>
          <w:sz w:val="22"/>
          <w:szCs w:val="22"/>
        </w:rPr>
      </w:pPr>
      <w:r>
        <w:rPr>
          <w:sz w:val="22"/>
          <w:szCs w:val="22"/>
        </w:rPr>
        <w:t>ii</w:t>
      </w:r>
      <w:r>
        <w:rPr>
          <w:sz w:val="22"/>
          <w:szCs w:val="22"/>
        </w:rPr>
        <w:tab/>
      </w:r>
      <w:proofErr w:type="gramStart"/>
      <w:r>
        <w:rPr>
          <w:sz w:val="22"/>
          <w:szCs w:val="22"/>
        </w:rPr>
        <w:t>In  particular</w:t>
      </w:r>
      <w:proofErr w:type="gramEnd"/>
      <w:r>
        <w:rPr>
          <w:sz w:val="22"/>
          <w:szCs w:val="22"/>
        </w:rPr>
        <w:t xml:space="preserve">  and  without  prejudice  to  the  generality  of  the  foregoing  powers,  such powers may include the following matters, namely:</w:t>
      </w:r>
    </w:p>
    <w:p w14:paraId="5F1D6227" w14:textId="77777777" w:rsidR="00CA43A7" w:rsidRDefault="00CA43A7">
      <w:pPr>
        <w:spacing w:before="7" w:line="220" w:lineRule="auto"/>
        <w:rPr>
          <w:sz w:val="22"/>
          <w:szCs w:val="22"/>
        </w:rPr>
      </w:pPr>
    </w:p>
    <w:p w14:paraId="054B6869" w14:textId="77777777" w:rsidR="00CA43A7" w:rsidRDefault="00771102">
      <w:pPr>
        <w:ind w:left="1617"/>
        <w:rPr>
          <w:sz w:val="22"/>
          <w:szCs w:val="22"/>
        </w:rPr>
      </w:pPr>
      <w:r>
        <w:rPr>
          <w:sz w:val="22"/>
          <w:szCs w:val="22"/>
        </w:rPr>
        <w:t>a.       determination of the dividend payable;</w:t>
      </w:r>
    </w:p>
    <w:p w14:paraId="38F12962" w14:textId="77777777" w:rsidR="00CA43A7" w:rsidRDefault="00771102">
      <w:pPr>
        <w:spacing w:before="2"/>
        <w:ind w:left="1617"/>
        <w:rPr>
          <w:sz w:val="22"/>
          <w:szCs w:val="22"/>
        </w:rPr>
      </w:pPr>
      <w:r>
        <w:rPr>
          <w:sz w:val="22"/>
          <w:szCs w:val="22"/>
        </w:rPr>
        <w:t>b.       determination of the quantum of withheld price;</w:t>
      </w:r>
    </w:p>
    <w:p w14:paraId="16CD7902" w14:textId="77777777" w:rsidR="00CA43A7" w:rsidRDefault="00771102">
      <w:pPr>
        <w:spacing w:before="6"/>
        <w:ind w:left="1617"/>
        <w:rPr>
          <w:sz w:val="22"/>
          <w:szCs w:val="22"/>
        </w:rPr>
      </w:pPr>
      <w:r>
        <w:rPr>
          <w:sz w:val="22"/>
          <w:szCs w:val="22"/>
        </w:rPr>
        <w:lastRenderedPageBreak/>
        <w:t>c.       recommend patronage to be approved at general meeting;</w:t>
      </w:r>
    </w:p>
    <w:p w14:paraId="63A8047C" w14:textId="77777777" w:rsidR="00CA43A7" w:rsidRDefault="00771102">
      <w:pPr>
        <w:spacing w:before="6"/>
        <w:ind w:left="1617"/>
        <w:rPr>
          <w:sz w:val="22"/>
          <w:szCs w:val="22"/>
        </w:rPr>
      </w:pPr>
      <w:r>
        <w:rPr>
          <w:sz w:val="22"/>
          <w:szCs w:val="22"/>
        </w:rPr>
        <w:t>d.       admission of new Members;</w:t>
      </w:r>
    </w:p>
    <w:p w14:paraId="3FC1032E" w14:textId="77777777" w:rsidR="00CA43A7" w:rsidRDefault="00771102">
      <w:pPr>
        <w:tabs>
          <w:tab w:val="left" w:pos="2140"/>
        </w:tabs>
        <w:spacing w:before="3"/>
        <w:ind w:left="2145" w:right="81" w:hanging="528"/>
        <w:jc w:val="both"/>
        <w:rPr>
          <w:sz w:val="22"/>
          <w:szCs w:val="22"/>
        </w:rPr>
      </w:pPr>
      <w:r>
        <w:rPr>
          <w:sz w:val="22"/>
          <w:szCs w:val="22"/>
        </w:rPr>
        <w:t>e.</w:t>
      </w:r>
      <w:r>
        <w:rPr>
          <w:sz w:val="22"/>
          <w:szCs w:val="22"/>
        </w:rPr>
        <w:tab/>
      </w:r>
      <w:proofErr w:type="gramStart"/>
      <w:r>
        <w:rPr>
          <w:sz w:val="22"/>
          <w:szCs w:val="22"/>
        </w:rPr>
        <w:t>pursue</w:t>
      </w:r>
      <w:proofErr w:type="gramEnd"/>
      <w:r>
        <w:rPr>
          <w:sz w:val="22"/>
          <w:szCs w:val="22"/>
        </w:rPr>
        <w:t xml:space="preserve"> and formulate the organizational policy, objectives, establish specific long- term and annual objectives, and approve corporate strategies and financial plans;</w:t>
      </w:r>
    </w:p>
    <w:p w14:paraId="6AA3D865" w14:textId="77777777" w:rsidR="00CA43A7" w:rsidRDefault="00771102">
      <w:pPr>
        <w:tabs>
          <w:tab w:val="left" w:pos="2100"/>
        </w:tabs>
        <w:spacing w:before="1" w:line="220" w:lineRule="auto"/>
        <w:ind w:left="2104" w:right="88" w:hanging="487"/>
        <w:jc w:val="both"/>
        <w:rPr>
          <w:sz w:val="22"/>
          <w:szCs w:val="22"/>
        </w:rPr>
      </w:pPr>
      <w:r>
        <w:rPr>
          <w:sz w:val="22"/>
          <w:szCs w:val="22"/>
        </w:rPr>
        <w:t>f.</w:t>
      </w:r>
      <w:r>
        <w:rPr>
          <w:sz w:val="22"/>
          <w:szCs w:val="22"/>
        </w:rPr>
        <w:tab/>
        <w:t>appointment of a Chief Executive and such other officers of the Company as may be required for smooth administration of the Company;</w:t>
      </w:r>
    </w:p>
    <w:p w14:paraId="2AB18EFB" w14:textId="77777777" w:rsidR="00CA43A7" w:rsidRDefault="00771102">
      <w:pPr>
        <w:tabs>
          <w:tab w:val="left" w:pos="2100"/>
        </w:tabs>
        <w:spacing w:before="2" w:line="220" w:lineRule="auto"/>
        <w:ind w:left="2104" w:right="85" w:hanging="487"/>
        <w:jc w:val="both"/>
        <w:rPr>
          <w:sz w:val="22"/>
          <w:szCs w:val="22"/>
        </w:rPr>
      </w:pPr>
      <w:r>
        <w:rPr>
          <w:sz w:val="22"/>
          <w:szCs w:val="22"/>
        </w:rPr>
        <w:t>g.</w:t>
      </w:r>
      <w:r>
        <w:rPr>
          <w:sz w:val="22"/>
          <w:szCs w:val="22"/>
        </w:rPr>
        <w:tab/>
      </w:r>
      <w:proofErr w:type="gramStart"/>
      <w:r>
        <w:rPr>
          <w:sz w:val="22"/>
          <w:szCs w:val="22"/>
        </w:rPr>
        <w:t>exercise  superintendence</w:t>
      </w:r>
      <w:proofErr w:type="gramEnd"/>
      <w:r>
        <w:rPr>
          <w:sz w:val="22"/>
          <w:szCs w:val="22"/>
        </w:rPr>
        <w:t>,  direction  and  control  over  Chief  Executive  and  other officers appointed by it;</w:t>
      </w:r>
    </w:p>
    <w:p w14:paraId="78C7096C" w14:textId="77777777" w:rsidR="00CA43A7" w:rsidRDefault="00771102">
      <w:pPr>
        <w:tabs>
          <w:tab w:val="left" w:pos="2100"/>
        </w:tabs>
        <w:spacing w:line="222" w:lineRule="auto"/>
        <w:ind w:left="2104" w:right="88" w:hanging="487"/>
        <w:jc w:val="both"/>
        <w:rPr>
          <w:sz w:val="22"/>
          <w:szCs w:val="22"/>
        </w:rPr>
      </w:pPr>
      <w:r>
        <w:rPr>
          <w:sz w:val="22"/>
          <w:szCs w:val="22"/>
        </w:rPr>
        <w:t>h.</w:t>
      </w:r>
      <w:r>
        <w:rPr>
          <w:sz w:val="22"/>
          <w:szCs w:val="22"/>
        </w:rPr>
        <w:tab/>
        <w:t xml:space="preserve">cause </w:t>
      </w:r>
      <w:proofErr w:type="gramStart"/>
      <w:r>
        <w:rPr>
          <w:sz w:val="22"/>
          <w:szCs w:val="22"/>
        </w:rPr>
        <w:t>proper  books</w:t>
      </w:r>
      <w:proofErr w:type="gramEnd"/>
      <w:r>
        <w:rPr>
          <w:sz w:val="22"/>
          <w:szCs w:val="22"/>
        </w:rPr>
        <w:t xml:space="preserve">  of  accounts to  be  maintained,  prepare  annual  accounts to  be placed before the annual general meeting with the auditor's report and the replies on qualifications, if any, made by the auditors;</w:t>
      </w:r>
    </w:p>
    <w:p w14:paraId="06C17710" w14:textId="77777777" w:rsidR="00CA43A7" w:rsidRDefault="00771102">
      <w:pPr>
        <w:ind w:left="1617"/>
        <w:rPr>
          <w:sz w:val="22"/>
          <w:szCs w:val="22"/>
        </w:rPr>
      </w:pPr>
      <w:proofErr w:type="spellStart"/>
      <w:r>
        <w:rPr>
          <w:sz w:val="22"/>
          <w:szCs w:val="22"/>
        </w:rPr>
        <w:t>i</w:t>
      </w:r>
      <w:proofErr w:type="spellEnd"/>
      <w:r>
        <w:rPr>
          <w:sz w:val="22"/>
          <w:szCs w:val="22"/>
        </w:rPr>
        <w:t>.      approval of organization structure of the Company;</w:t>
      </w:r>
    </w:p>
    <w:p w14:paraId="470159FC" w14:textId="77777777" w:rsidR="00CA43A7" w:rsidRDefault="00771102">
      <w:pPr>
        <w:tabs>
          <w:tab w:val="left" w:pos="2140"/>
        </w:tabs>
        <w:spacing w:before="35"/>
        <w:ind w:left="2145" w:right="86" w:hanging="528"/>
        <w:jc w:val="both"/>
        <w:rPr>
          <w:sz w:val="22"/>
          <w:szCs w:val="22"/>
        </w:rPr>
      </w:pPr>
      <w:r>
        <w:rPr>
          <w:sz w:val="22"/>
          <w:szCs w:val="22"/>
        </w:rPr>
        <w:t>j.</w:t>
      </w:r>
      <w:r>
        <w:rPr>
          <w:sz w:val="22"/>
          <w:szCs w:val="22"/>
        </w:rPr>
        <w:tab/>
      </w:r>
      <w:proofErr w:type="gramStart"/>
      <w:r>
        <w:rPr>
          <w:sz w:val="22"/>
          <w:szCs w:val="22"/>
        </w:rPr>
        <w:t>acquisition  or</w:t>
      </w:r>
      <w:proofErr w:type="gramEnd"/>
      <w:r>
        <w:rPr>
          <w:sz w:val="22"/>
          <w:szCs w:val="22"/>
        </w:rPr>
        <w:t xml:space="preserve">  disposal  of  property  of  the  Company  in  its  ordinary  course  of business;</w:t>
      </w:r>
    </w:p>
    <w:p w14:paraId="19E5E2BB" w14:textId="77777777" w:rsidR="00CA43A7" w:rsidRDefault="00771102">
      <w:pPr>
        <w:ind w:left="1617"/>
        <w:rPr>
          <w:sz w:val="22"/>
          <w:szCs w:val="22"/>
        </w:rPr>
      </w:pPr>
      <w:r>
        <w:rPr>
          <w:sz w:val="22"/>
          <w:szCs w:val="22"/>
        </w:rPr>
        <w:t>k.       investment of the funds of the Company in the ordinary course of its business;</w:t>
      </w:r>
    </w:p>
    <w:p w14:paraId="2337CCAB" w14:textId="77777777" w:rsidR="00CA43A7" w:rsidRDefault="00771102">
      <w:pPr>
        <w:spacing w:line="220" w:lineRule="auto"/>
        <w:ind w:left="2160" w:hanging="543"/>
        <w:rPr>
          <w:sz w:val="22"/>
          <w:szCs w:val="22"/>
        </w:rPr>
      </w:pPr>
      <w:r>
        <w:rPr>
          <w:sz w:val="22"/>
          <w:szCs w:val="22"/>
        </w:rPr>
        <w:t xml:space="preserve">l.       </w:t>
      </w:r>
      <w:proofErr w:type="gramStart"/>
      <w:r>
        <w:rPr>
          <w:sz w:val="22"/>
          <w:szCs w:val="22"/>
        </w:rPr>
        <w:t>sanction  any</w:t>
      </w:r>
      <w:proofErr w:type="gramEnd"/>
      <w:r>
        <w:rPr>
          <w:sz w:val="22"/>
          <w:szCs w:val="22"/>
        </w:rPr>
        <w:t xml:space="preserve">  loan  or  advance,  in  connection  with  the  business  activities  of  the Company to any Member, not being a Director or his relative;</w:t>
      </w:r>
    </w:p>
    <w:p w14:paraId="2EB38075" w14:textId="77777777" w:rsidR="00CA43A7" w:rsidRDefault="00771102">
      <w:pPr>
        <w:spacing w:line="200" w:lineRule="auto"/>
        <w:ind w:left="2160" w:hanging="543"/>
        <w:rPr>
          <w:sz w:val="22"/>
          <w:szCs w:val="22"/>
        </w:rPr>
      </w:pPr>
      <w:r>
        <w:rPr>
          <w:sz w:val="22"/>
          <w:szCs w:val="22"/>
        </w:rPr>
        <w:t xml:space="preserve">m.      </w:t>
      </w:r>
      <w:proofErr w:type="gramStart"/>
      <w:r>
        <w:rPr>
          <w:sz w:val="22"/>
          <w:szCs w:val="22"/>
        </w:rPr>
        <w:t>to  recommend</w:t>
      </w:r>
      <w:proofErr w:type="gramEnd"/>
      <w:r>
        <w:rPr>
          <w:sz w:val="22"/>
          <w:szCs w:val="22"/>
        </w:rPr>
        <w:t xml:space="preserve">  Members  for  the  position  of  Directors  at  the  general  meeting  of Members; and</w:t>
      </w:r>
    </w:p>
    <w:p w14:paraId="3753D528" w14:textId="77777777" w:rsidR="00CA43A7" w:rsidRDefault="00771102" w:rsidP="00D65541">
      <w:pPr>
        <w:spacing w:line="200" w:lineRule="auto"/>
        <w:ind w:left="1617"/>
        <w:rPr>
          <w:sz w:val="22"/>
          <w:szCs w:val="22"/>
        </w:rPr>
      </w:pPr>
      <w:r>
        <w:rPr>
          <w:sz w:val="22"/>
          <w:szCs w:val="22"/>
        </w:rPr>
        <w:t>n.       take such other measures or do such other acts as may be required in the discharge</w:t>
      </w:r>
      <w:r w:rsidR="00D65541">
        <w:rPr>
          <w:sz w:val="22"/>
          <w:szCs w:val="22"/>
        </w:rPr>
        <w:t xml:space="preserve"> </w:t>
      </w:r>
      <w:r>
        <w:rPr>
          <w:sz w:val="22"/>
          <w:szCs w:val="22"/>
        </w:rPr>
        <w:t>of its functions or exercise of its powers.</w:t>
      </w:r>
    </w:p>
    <w:p w14:paraId="26253267" w14:textId="77777777" w:rsidR="00CA43A7" w:rsidRDefault="00CA43A7">
      <w:pPr>
        <w:spacing w:before="9" w:line="120" w:lineRule="auto"/>
        <w:rPr>
          <w:sz w:val="13"/>
          <w:szCs w:val="13"/>
        </w:rPr>
      </w:pPr>
    </w:p>
    <w:p w14:paraId="7C0B6F35" w14:textId="77777777" w:rsidR="00CA43A7" w:rsidRDefault="00CA43A7">
      <w:pPr>
        <w:spacing w:line="200" w:lineRule="auto"/>
      </w:pPr>
    </w:p>
    <w:p w14:paraId="5DB643A1" w14:textId="77777777" w:rsidR="00CA43A7" w:rsidRDefault="00771102">
      <w:pPr>
        <w:spacing w:line="200" w:lineRule="auto"/>
        <w:ind w:left="1624" w:right="88" w:hanging="492"/>
        <w:rPr>
          <w:sz w:val="22"/>
          <w:szCs w:val="22"/>
        </w:rPr>
      </w:pPr>
      <w:r>
        <w:rPr>
          <w:sz w:val="22"/>
          <w:szCs w:val="22"/>
        </w:rPr>
        <w:t>iii.     All the powers specified hereinabove in (</w:t>
      </w:r>
      <w:proofErr w:type="spellStart"/>
      <w:r>
        <w:rPr>
          <w:sz w:val="22"/>
          <w:szCs w:val="22"/>
        </w:rPr>
        <w:t>i</w:t>
      </w:r>
      <w:proofErr w:type="spellEnd"/>
      <w:r>
        <w:rPr>
          <w:sz w:val="22"/>
          <w:szCs w:val="22"/>
        </w:rPr>
        <w:t>) and (ii) shall be exercised by the Board, by means of resolution passed at its meeting on behalf of the Company.</w:t>
      </w:r>
    </w:p>
    <w:p w14:paraId="344D6F99" w14:textId="77777777" w:rsidR="00CA43A7" w:rsidRDefault="00CA43A7">
      <w:pPr>
        <w:spacing w:before="13"/>
        <w:rPr>
          <w:sz w:val="24"/>
          <w:szCs w:val="24"/>
        </w:rPr>
      </w:pPr>
    </w:p>
    <w:p w14:paraId="19BF20F1" w14:textId="77777777" w:rsidR="00CA43A7" w:rsidRDefault="00771102">
      <w:pPr>
        <w:ind w:left="101"/>
        <w:rPr>
          <w:sz w:val="22"/>
          <w:szCs w:val="22"/>
        </w:rPr>
      </w:pPr>
      <w:r>
        <w:rPr>
          <w:sz w:val="22"/>
          <w:szCs w:val="22"/>
        </w:rPr>
        <w:t>9.19        Liability of Directors</w:t>
      </w:r>
    </w:p>
    <w:p w14:paraId="545F87A7" w14:textId="77777777" w:rsidR="00CA43A7" w:rsidRDefault="00CA43A7">
      <w:pPr>
        <w:spacing w:before="4" w:line="140" w:lineRule="auto"/>
        <w:rPr>
          <w:sz w:val="15"/>
          <w:szCs w:val="15"/>
        </w:rPr>
      </w:pPr>
    </w:p>
    <w:p w14:paraId="6FE40428" w14:textId="77777777" w:rsidR="00CA43A7" w:rsidRDefault="00CA43A7">
      <w:pPr>
        <w:spacing w:line="200" w:lineRule="auto"/>
      </w:pPr>
    </w:p>
    <w:p w14:paraId="1980615A" w14:textId="77777777" w:rsidR="00CA43A7" w:rsidRDefault="00771102">
      <w:pPr>
        <w:tabs>
          <w:tab w:val="left" w:pos="1620"/>
        </w:tabs>
        <w:spacing w:line="221" w:lineRule="auto"/>
        <w:ind w:left="1624" w:right="79" w:hanging="360"/>
        <w:jc w:val="both"/>
        <w:rPr>
          <w:sz w:val="22"/>
          <w:szCs w:val="22"/>
        </w:rPr>
      </w:pPr>
      <w:proofErr w:type="spellStart"/>
      <w:r>
        <w:rPr>
          <w:sz w:val="22"/>
          <w:szCs w:val="22"/>
        </w:rPr>
        <w:t>i</w:t>
      </w:r>
      <w:proofErr w:type="spellEnd"/>
      <w:r>
        <w:rPr>
          <w:sz w:val="22"/>
          <w:szCs w:val="22"/>
        </w:rPr>
        <w:t>.</w:t>
      </w:r>
      <w:r>
        <w:rPr>
          <w:sz w:val="22"/>
          <w:szCs w:val="22"/>
        </w:rPr>
        <w:tab/>
        <w:t>When the directors vote for a resolution, or approve by any other means, anything done in contravention of the provisions of the Act or any other law for the time being in force or  the  Articles,  they  shall  be  jointly  and  severally  liable  to  make  good  any  loss  or damage suffered by the Company.</w:t>
      </w:r>
    </w:p>
    <w:p w14:paraId="6D23860B" w14:textId="77777777" w:rsidR="00CA43A7" w:rsidRDefault="00CA43A7">
      <w:pPr>
        <w:spacing w:before="5"/>
        <w:rPr>
          <w:sz w:val="24"/>
          <w:szCs w:val="24"/>
        </w:rPr>
      </w:pPr>
    </w:p>
    <w:p w14:paraId="06DA57B9" w14:textId="77777777" w:rsidR="00CA43A7" w:rsidRDefault="00771102">
      <w:pPr>
        <w:ind w:left="1200"/>
        <w:rPr>
          <w:sz w:val="22"/>
          <w:szCs w:val="22"/>
        </w:rPr>
      </w:pPr>
      <w:r w:rsidRPr="00D016B1">
        <w:rPr>
          <w:sz w:val="22"/>
          <w:szCs w:val="22"/>
        </w:rPr>
        <w:t>ii.    The Company shall have the right to recover from its Directors:</w:t>
      </w:r>
    </w:p>
    <w:p w14:paraId="01641446" w14:textId="77777777" w:rsidR="00CA43A7" w:rsidRDefault="00CA43A7">
      <w:pPr>
        <w:spacing w:before="2" w:line="260" w:lineRule="auto"/>
        <w:rPr>
          <w:sz w:val="26"/>
          <w:szCs w:val="26"/>
        </w:rPr>
      </w:pPr>
    </w:p>
    <w:p w14:paraId="776A8084" w14:textId="77777777" w:rsidR="00F950EE" w:rsidRDefault="00771102" w:rsidP="00F950EE">
      <w:pPr>
        <w:tabs>
          <w:tab w:val="left" w:pos="2000"/>
        </w:tabs>
        <w:ind w:left="2066" w:right="486" w:hanging="442"/>
        <w:rPr>
          <w:sz w:val="22"/>
          <w:szCs w:val="22"/>
        </w:rPr>
      </w:pPr>
      <w:r>
        <w:rPr>
          <w:sz w:val="22"/>
          <w:szCs w:val="22"/>
        </w:rPr>
        <w:t>a.</w:t>
      </w:r>
      <w:r>
        <w:rPr>
          <w:sz w:val="22"/>
          <w:szCs w:val="22"/>
        </w:rPr>
        <w:tab/>
      </w:r>
      <w:proofErr w:type="gramStart"/>
      <w:r>
        <w:rPr>
          <w:sz w:val="22"/>
          <w:szCs w:val="22"/>
        </w:rPr>
        <w:t>Where  such</w:t>
      </w:r>
      <w:proofErr w:type="gramEnd"/>
      <w:r>
        <w:rPr>
          <w:sz w:val="22"/>
          <w:szCs w:val="22"/>
        </w:rPr>
        <w:t xml:space="preserve">  Director  has  made  any  profit  as  a  result  of  the  contravention specified in the Act, an amount equal to the profit so made.</w:t>
      </w:r>
    </w:p>
    <w:p w14:paraId="4BD145E9" w14:textId="77777777" w:rsidR="00CA43A7" w:rsidRDefault="00771102" w:rsidP="00F950EE">
      <w:pPr>
        <w:tabs>
          <w:tab w:val="left" w:pos="2000"/>
        </w:tabs>
        <w:ind w:left="2066" w:right="486" w:hanging="442"/>
        <w:rPr>
          <w:sz w:val="22"/>
          <w:szCs w:val="22"/>
        </w:rPr>
      </w:pPr>
      <w:r>
        <w:rPr>
          <w:sz w:val="22"/>
          <w:szCs w:val="22"/>
        </w:rPr>
        <w:t>b.</w:t>
      </w:r>
      <w:r>
        <w:rPr>
          <w:sz w:val="22"/>
          <w:szCs w:val="22"/>
        </w:rPr>
        <w:tab/>
      </w:r>
      <w:proofErr w:type="gramStart"/>
      <w:r>
        <w:rPr>
          <w:sz w:val="22"/>
          <w:szCs w:val="22"/>
        </w:rPr>
        <w:t>Where  a</w:t>
      </w:r>
      <w:proofErr w:type="gramEnd"/>
      <w:r>
        <w:rPr>
          <w:sz w:val="22"/>
          <w:szCs w:val="22"/>
        </w:rPr>
        <w:t xml:space="preserve">  company  incurred  a  loss  or  damage  as  a  result  of  the  contravention specified in the Act, an amount equal to that loss or damage.</w:t>
      </w:r>
    </w:p>
    <w:p w14:paraId="3673C7B3" w14:textId="77777777" w:rsidR="00CA43A7" w:rsidRDefault="00CA43A7">
      <w:pPr>
        <w:spacing w:line="120" w:lineRule="auto"/>
        <w:rPr>
          <w:sz w:val="12"/>
          <w:szCs w:val="12"/>
        </w:rPr>
      </w:pPr>
    </w:p>
    <w:p w14:paraId="12C0DF85" w14:textId="77777777" w:rsidR="00CA43A7" w:rsidRDefault="00CA43A7">
      <w:pPr>
        <w:spacing w:line="200" w:lineRule="auto"/>
      </w:pPr>
    </w:p>
    <w:p w14:paraId="0C4B9B5B" w14:textId="77777777" w:rsidR="00CA43A7" w:rsidRDefault="00771102">
      <w:pPr>
        <w:spacing w:line="215" w:lineRule="auto"/>
        <w:ind w:left="1624" w:right="83" w:hanging="492"/>
        <w:jc w:val="both"/>
        <w:rPr>
          <w:sz w:val="22"/>
          <w:szCs w:val="22"/>
        </w:rPr>
      </w:pPr>
      <w:r>
        <w:rPr>
          <w:sz w:val="22"/>
          <w:szCs w:val="22"/>
        </w:rPr>
        <w:t>iii.   The liability imposed under article 9.19 (ii) shall be in addition to and not in derogation of a liability imposed on a Director under any other provision of the Act or any other law for the time being in force.</w:t>
      </w:r>
    </w:p>
    <w:p w14:paraId="4B93A1B6" w14:textId="77777777" w:rsidR="00CA43A7" w:rsidRDefault="00CA43A7">
      <w:pPr>
        <w:spacing w:before="18"/>
        <w:rPr>
          <w:sz w:val="24"/>
          <w:szCs w:val="24"/>
        </w:rPr>
      </w:pPr>
    </w:p>
    <w:p w14:paraId="79AFB109" w14:textId="77777777" w:rsidR="00CA43A7" w:rsidRDefault="00771102">
      <w:pPr>
        <w:ind w:left="100"/>
        <w:rPr>
          <w:sz w:val="22"/>
          <w:szCs w:val="22"/>
        </w:rPr>
      </w:pPr>
      <w:r>
        <w:rPr>
          <w:sz w:val="22"/>
          <w:szCs w:val="22"/>
        </w:rPr>
        <w:t>9.20        Removal of Director</w:t>
      </w:r>
    </w:p>
    <w:p w14:paraId="64279204" w14:textId="77777777" w:rsidR="00CA43A7" w:rsidRDefault="00CA43A7">
      <w:pPr>
        <w:spacing w:before="3" w:line="100" w:lineRule="auto"/>
        <w:rPr>
          <w:sz w:val="11"/>
          <w:szCs w:val="11"/>
        </w:rPr>
      </w:pPr>
    </w:p>
    <w:p w14:paraId="5D198515" w14:textId="77777777" w:rsidR="00CA43A7" w:rsidRDefault="00CA43A7">
      <w:pPr>
        <w:spacing w:line="200" w:lineRule="auto"/>
      </w:pPr>
    </w:p>
    <w:p w14:paraId="37136A78" w14:textId="77777777" w:rsidR="00CA43A7" w:rsidRDefault="00771102" w:rsidP="00F950EE">
      <w:pPr>
        <w:ind w:left="897"/>
        <w:rPr>
          <w:sz w:val="22"/>
          <w:szCs w:val="22"/>
        </w:rPr>
      </w:pPr>
      <w:proofErr w:type="gramStart"/>
      <w:r>
        <w:rPr>
          <w:sz w:val="22"/>
          <w:szCs w:val="22"/>
        </w:rPr>
        <w:t>A  Director</w:t>
      </w:r>
      <w:proofErr w:type="gramEnd"/>
      <w:r>
        <w:rPr>
          <w:sz w:val="22"/>
          <w:szCs w:val="22"/>
        </w:rPr>
        <w:t xml:space="preserve">  may  be  removed  by  simple  majority  of  the  Members  present  and  voting  at  the</w:t>
      </w:r>
      <w:r w:rsidR="00F950EE">
        <w:rPr>
          <w:sz w:val="22"/>
          <w:szCs w:val="22"/>
        </w:rPr>
        <w:t xml:space="preserve"> </w:t>
      </w:r>
      <w:r>
        <w:rPr>
          <w:sz w:val="22"/>
          <w:szCs w:val="22"/>
        </w:rPr>
        <w:t>General Meeting in accordance with the provisions of the Act.</w:t>
      </w:r>
    </w:p>
    <w:p w14:paraId="7EE85063" w14:textId="77777777" w:rsidR="00CA43A7" w:rsidRDefault="00CA43A7">
      <w:pPr>
        <w:spacing w:before="18"/>
        <w:rPr>
          <w:sz w:val="24"/>
          <w:szCs w:val="24"/>
        </w:rPr>
      </w:pPr>
    </w:p>
    <w:p w14:paraId="3160DB27" w14:textId="77777777" w:rsidR="00CA43A7" w:rsidRDefault="00771102">
      <w:pPr>
        <w:ind w:left="165"/>
        <w:rPr>
          <w:sz w:val="22"/>
          <w:szCs w:val="22"/>
        </w:rPr>
      </w:pPr>
      <w:r>
        <w:rPr>
          <w:b/>
          <w:sz w:val="22"/>
          <w:szCs w:val="22"/>
        </w:rPr>
        <w:t>10.     Chief Executive and his Functions</w:t>
      </w:r>
    </w:p>
    <w:p w14:paraId="6BC4444D" w14:textId="77777777" w:rsidR="00CA43A7" w:rsidRDefault="00CA43A7">
      <w:pPr>
        <w:spacing w:before="4" w:line="140" w:lineRule="auto"/>
        <w:rPr>
          <w:sz w:val="14"/>
          <w:szCs w:val="14"/>
        </w:rPr>
      </w:pPr>
    </w:p>
    <w:p w14:paraId="637D35B5" w14:textId="77777777" w:rsidR="00CA43A7" w:rsidRDefault="00CA43A7">
      <w:pPr>
        <w:spacing w:line="200" w:lineRule="auto"/>
      </w:pPr>
    </w:p>
    <w:p w14:paraId="558244C8" w14:textId="77777777" w:rsidR="00CA43A7" w:rsidRDefault="00771102">
      <w:pPr>
        <w:tabs>
          <w:tab w:val="left" w:pos="900"/>
        </w:tabs>
        <w:spacing w:line="200" w:lineRule="auto"/>
        <w:ind w:left="904" w:right="79" w:hanging="804"/>
        <w:jc w:val="both"/>
        <w:rPr>
          <w:sz w:val="22"/>
          <w:szCs w:val="22"/>
        </w:rPr>
      </w:pPr>
      <w:r>
        <w:rPr>
          <w:sz w:val="22"/>
          <w:szCs w:val="22"/>
        </w:rPr>
        <w:lastRenderedPageBreak/>
        <w:t>10.1</w:t>
      </w:r>
      <w:r>
        <w:rPr>
          <w:sz w:val="22"/>
          <w:szCs w:val="22"/>
        </w:rPr>
        <w:tab/>
        <w:t xml:space="preserve">The Company shall have a full time </w:t>
      </w:r>
      <w:proofErr w:type="gramStart"/>
      <w:r>
        <w:rPr>
          <w:sz w:val="22"/>
          <w:szCs w:val="22"/>
        </w:rPr>
        <w:t>Chief  Executive</w:t>
      </w:r>
      <w:proofErr w:type="gramEnd"/>
      <w:r>
        <w:rPr>
          <w:sz w:val="22"/>
          <w:szCs w:val="22"/>
        </w:rPr>
        <w:t>, by whatever  name called, who shall be appointed by the Board from amongst persons other than Members;</w:t>
      </w:r>
    </w:p>
    <w:p w14:paraId="0195994E" w14:textId="77777777" w:rsidR="00CA43A7" w:rsidRDefault="00CA43A7">
      <w:pPr>
        <w:spacing w:before="1" w:line="140" w:lineRule="auto"/>
        <w:rPr>
          <w:sz w:val="14"/>
          <w:szCs w:val="14"/>
        </w:rPr>
      </w:pPr>
    </w:p>
    <w:p w14:paraId="63270759" w14:textId="77777777" w:rsidR="00CA43A7" w:rsidRDefault="00CA43A7">
      <w:pPr>
        <w:spacing w:line="200" w:lineRule="auto"/>
      </w:pPr>
    </w:p>
    <w:p w14:paraId="6B51BC25" w14:textId="77777777" w:rsidR="00CA43A7" w:rsidRDefault="00771102">
      <w:pPr>
        <w:tabs>
          <w:tab w:val="left" w:pos="900"/>
        </w:tabs>
        <w:spacing w:line="200" w:lineRule="auto"/>
        <w:ind w:left="904" w:right="89" w:hanging="804"/>
        <w:jc w:val="both"/>
        <w:rPr>
          <w:sz w:val="22"/>
          <w:szCs w:val="22"/>
        </w:rPr>
      </w:pPr>
      <w:r>
        <w:rPr>
          <w:sz w:val="22"/>
          <w:szCs w:val="22"/>
        </w:rPr>
        <w:t>10.2</w:t>
      </w:r>
      <w:r>
        <w:rPr>
          <w:sz w:val="22"/>
          <w:szCs w:val="22"/>
        </w:rPr>
        <w:tab/>
        <w:t>The Chief Executive shall be Ex officio Director of the Board.</w:t>
      </w:r>
    </w:p>
    <w:p w14:paraId="39ABC271" w14:textId="77777777" w:rsidR="00CA43A7" w:rsidRDefault="00CA43A7">
      <w:pPr>
        <w:spacing w:before="13" w:line="200" w:lineRule="auto"/>
      </w:pPr>
    </w:p>
    <w:p w14:paraId="0D4F2B37" w14:textId="77777777" w:rsidR="00CA43A7" w:rsidRDefault="00771102">
      <w:pPr>
        <w:tabs>
          <w:tab w:val="left" w:pos="900"/>
        </w:tabs>
        <w:spacing w:line="208" w:lineRule="auto"/>
        <w:ind w:left="904" w:right="85" w:hanging="804"/>
        <w:jc w:val="both"/>
        <w:rPr>
          <w:sz w:val="22"/>
          <w:szCs w:val="22"/>
        </w:rPr>
      </w:pPr>
      <w:r>
        <w:rPr>
          <w:sz w:val="22"/>
          <w:szCs w:val="22"/>
        </w:rPr>
        <w:t>10.3</w:t>
      </w:r>
      <w:r>
        <w:rPr>
          <w:sz w:val="22"/>
          <w:szCs w:val="22"/>
        </w:rPr>
        <w:tab/>
        <w:t>The qualifications, experience and the terms and conditions of service of the Chief Executive, including the remuneration payable to Chief Executive, shall be such as may be determined by the Board.</w:t>
      </w:r>
    </w:p>
    <w:p w14:paraId="31399F5E" w14:textId="77777777" w:rsidR="00CA43A7" w:rsidRDefault="00CA43A7">
      <w:pPr>
        <w:spacing w:before="19"/>
        <w:rPr>
          <w:sz w:val="24"/>
          <w:szCs w:val="24"/>
        </w:rPr>
      </w:pPr>
    </w:p>
    <w:p w14:paraId="0AA3B072" w14:textId="77777777" w:rsidR="00CA43A7" w:rsidRDefault="00771102">
      <w:pPr>
        <w:tabs>
          <w:tab w:val="left" w:pos="900"/>
        </w:tabs>
        <w:spacing w:line="215" w:lineRule="auto"/>
        <w:ind w:left="904" w:right="82" w:hanging="804"/>
        <w:jc w:val="both"/>
        <w:rPr>
          <w:sz w:val="22"/>
          <w:szCs w:val="22"/>
        </w:rPr>
      </w:pPr>
      <w:r>
        <w:rPr>
          <w:sz w:val="22"/>
          <w:szCs w:val="22"/>
        </w:rPr>
        <w:t>10.4</w:t>
      </w:r>
      <w:r>
        <w:rPr>
          <w:sz w:val="22"/>
          <w:szCs w:val="22"/>
        </w:rPr>
        <w:tab/>
        <w:t>The Chief Executive shall be entrusted with substantial powers of management as the Board may determine. Without prejudice to the generality of the foregoing, he shall also exercise powers and discharge the functions laid down in Section 581</w:t>
      </w:r>
      <w:proofErr w:type="gramStart"/>
      <w:r>
        <w:rPr>
          <w:sz w:val="22"/>
          <w:szCs w:val="22"/>
        </w:rPr>
        <w:t>W(</w:t>
      </w:r>
      <w:proofErr w:type="gramEnd"/>
      <w:r>
        <w:rPr>
          <w:sz w:val="22"/>
          <w:szCs w:val="22"/>
        </w:rPr>
        <w:t>5) of the Act.</w:t>
      </w:r>
    </w:p>
    <w:p w14:paraId="44B4A9FB" w14:textId="77777777" w:rsidR="00CA43A7" w:rsidRDefault="00CA43A7">
      <w:pPr>
        <w:spacing w:before="4" w:line="280" w:lineRule="auto"/>
        <w:rPr>
          <w:sz w:val="28"/>
          <w:szCs w:val="28"/>
        </w:rPr>
      </w:pPr>
    </w:p>
    <w:p w14:paraId="61E9CE3C" w14:textId="77777777" w:rsidR="00CA43A7" w:rsidRDefault="00771102">
      <w:pPr>
        <w:tabs>
          <w:tab w:val="left" w:pos="900"/>
        </w:tabs>
        <w:spacing w:line="207" w:lineRule="auto"/>
        <w:ind w:left="904" w:right="81" w:hanging="804"/>
        <w:jc w:val="both"/>
        <w:rPr>
          <w:sz w:val="22"/>
          <w:szCs w:val="22"/>
        </w:rPr>
      </w:pPr>
      <w:r>
        <w:rPr>
          <w:sz w:val="22"/>
          <w:szCs w:val="22"/>
        </w:rPr>
        <w:t>10.5</w:t>
      </w:r>
      <w:r>
        <w:rPr>
          <w:sz w:val="22"/>
          <w:szCs w:val="22"/>
        </w:rPr>
        <w:tab/>
        <w:t>The   Chief   Executive   shall   manage   the   affairs   of   the   Company   under   the   general superintendence, direction and control of the Board and be accountable for the performance of the Company.</w:t>
      </w:r>
    </w:p>
    <w:p w14:paraId="6199BBA5" w14:textId="77777777" w:rsidR="00CA43A7" w:rsidRDefault="00CA43A7">
      <w:pPr>
        <w:spacing w:before="12" w:line="260" w:lineRule="auto"/>
        <w:rPr>
          <w:sz w:val="26"/>
          <w:szCs w:val="26"/>
        </w:rPr>
      </w:pPr>
    </w:p>
    <w:p w14:paraId="61C09FB3" w14:textId="77777777" w:rsidR="00CA43A7" w:rsidRDefault="00771102">
      <w:pPr>
        <w:ind w:left="165"/>
        <w:rPr>
          <w:sz w:val="22"/>
          <w:szCs w:val="22"/>
        </w:rPr>
      </w:pPr>
      <w:r>
        <w:rPr>
          <w:b/>
          <w:sz w:val="22"/>
          <w:szCs w:val="22"/>
        </w:rPr>
        <w:t>11.     General Meetings</w:t>
      </w:r>
    </w:p>
    <w:p w14:paraId="35BB9269" w14:textId="77777777" w:rsidR="00CA43A7" w:rsidRDefault="00CA43A7">
      <w:pPr>
        <w:spacing w:before="5" w:line="140" w:lineRule="auto"/>
        <w:rPr>
          <w:sz w:val="14"/>
          <w:szCs w:val="14"/>
        </w:rPr>
      </w:pPr>
    </w:p>
    <w:p w14:paraId="77EC8DB3" w14:textId="77777777" w:rsidR="00CA43A7" w:rsidRDefault="00CA43A7">
      <w:pPr>
        <w:spacing w:line="200" w:lineRule="auto"/>
      </w:pPr>
    </w:p>
    <w:p w14:paraId="4904F7C6" w14:textId="77777777" w:rsidR="00CA43A7" w:rsidRDefault="00771102">
      <w:pPr>
        <w:tabs>
          <w:tab w:val="left" w:pos="900"/>
        </w:tabs>
        <w:spacing w:line="222" w:lineRule="auto"/>
        <w:ind w:left="904" w:right="80" w:hanging="804"/>
        <w:jc w:val="both"/>
        <w:rPr>
          <w:sz w:val="22"/>
          <w:szCs w:val="22"/>
        </w:rPr>
      </w:pPr>
      <w:r>
        <w:rPr>
          <w:sz w:val="22"/>
          <w:szCs w:val="22"/>
        </w:rPr>
        <w:t>11.1</w:t>
      </w:r>
      <w:r>
        <w:rPr>
          <w:sz w:val="22"/>
          <w:szCs w:val="22"/>
        </w:rPr>
        <w:tab/>
        <w:t>The Company shall in each year, hold, in addition to any other meetings, a general meeting, as its Annual General Meeting and shall specify the meeting as such in the notices calling it, and not more than fifteen months shall elapse between the date of one Annual General Meeting of the Company and that of the next.</w:t>
      </w:r>
    </w:p>
    <w:p w14:paraId="5EA2488F" w14:textId="77777777" w:rsidR="00CA43A7" w:rsidRDefault="00CA43A7">
      <w:pPr>
        <w:spacing w:before="19"/>
        <w:rPr>
          <w:sz w:val="24"/>
          <w:szCs w:val="24"/>
        </w:rPr>
      </w:pPr>
    </w:p>
    <w:p w14:paraId="12C689CB" w14:textId="77777777" w:rsidR="00CA43A7" w:rsidRDefault="00771102">
      <w:pPr>
        <w:ind w:left="100"/>
        <w:rPr>
          <w:sz w:val="22"/>
          <w:szCs w:val="22"/>
        </w:rPr>
      </w:pPr>
      <w:r>
        <w:rPr>
          <w:sz w:val="22"/>
          <w:szCs w:val="22"/>
        </w:rPr>
        <w:t>11.2        Every General Meeting shall be called, for a time during business hours, on a day that is not</w:t>
      </w:r>
    </w:p>
    <w:p w14:paraId="65A0DD2D" w14:textId="77777777" w:rsidR="00CA43A7" w:rsidRDefault="00771102">
      <w:pPr>
        <w:spacing w:line="220" w:lineRule="auto"/>
        <w:ind w:left="904" w:right="87" w:hanging="7"/>
        <w:rPr>
          <w:sz w:val="22"/>
          <w:szCs w:val="22"/>
        </w:rPr>
      </w:pPr>
      <w:r>
        <w:rPr>
          <w:sz w:val="22"/>
          <w:szCs w:val="22"/>
        </w:rPr>
        <w:t>a public holiday and shall be held at the registered office of the Company or at some other place within the city, town or village in which the registered office of the Company is situated.</w:t>
      </w:r>
    </w:p>
    <w:p w14:paraId="6751FC89" w14:textId="77777777" w:rsidR="00CA43A7" w:rsidRDefault="00CA43A7">
      <w:pPr>
        <w:spacing w:before="3"/>
        <w:rPr>
          <w:sz w:val="24"/>
          <w:szCs w:val="24"/>
        </w:rPr>
      </w:pPr>
    </w:p>
    <w:p w14:paraId="4F51F0E8" w14:textId="77777777" w:rsidR="00CA43A7" w:rsidRDefault="00771102">
      <w:pPr>
        <w:tabs>
          <w:tab w:val="left" w:pos="900"/>
        </w:tabs>
        <w:spacing w:line="200" w:lineRule="auto"/>
        <w:ind w:left="904" w:right="90" w:hanging="804"/>
        <w:jc w:val="both"/>
        <w:rPr>
          <w:sz w:val="22"/>
          <w:szCs w:val="22"/>
        </w:rPr>
      </w:pPr>
      <w:r>
        <w:rPr>
          <w:sz w:val="22"/>
          <w:szCs w:val="22"/>
        </w:rPr>
        <w:t>11.3</w:t>
      </w:r>
      <w:r>
        <w:rPr>
          <w:sz w:val="22"/>
          <w:szCs w:val="22"/>
        </w:rPr>
        <w:tab/>
        <w:t xml:space="preserve">A General Meeting of the Company shall be called by giving not less than </w:t>
      </w:r>
      <w:r w:rsidRPr="00324291">
        <w:rPr>
          <w:sz w:val="22"/>
          <w:szCs w:val="22"/>
        </w:rPr>
        <w:t>fourteen</w:t>
      </w:r>
      <w:r>
        <w:rPr>
          <w:sz w:val="22"/>
          <w:szCs w:val="22"/>
        </w:rPr>
        <w:t xml:space="preserve"> days prior notice in writing.</w:t>
      </w:r>
    </w:p>
    <w:p w14:paraId="1593C5A8" w14:textId="77777777" w:rsidR="00CA43A7" w:rsidRDefault="00CA43A7">
      <w:pPr>
        <w:spacing w:before="13"/>
        <w:rPr>
          <w:sz w:val="24"/>
          <w:szCs w:val="24"/>
        </w:rPr>
      </w:pPr>
    </w:p>
    <w:p w14:paraId="61127B8C" w14:textId="77777777" w:rsidR="00CA43A7" w:rsidRDefault="00771102">
      <w:pPr>
        <w:tabs>
          <w:tab w:val="left" w:pos="1200"/>
        </w:tabs>
        <w:spacing w:line="245" w:lineRule="auto"/>
        <w:ind w:left="1785" w:right="582" w:hanging="1685"/>
        <w:rPr>
          <w:sz w:val="22"/>
          <w:szCs w:val="22"/>
        </w:rPr>
      </w:pPr>
      <w:r w:rsidRPr="00D016B1">
        <w:rPr>
          <w:sz w:val="22"/>
          <w:szCs w:val="22"/>
        </w:rPr>
        <w:t>11.4</w:t>
      </w:r>
      <w:r>
        <w:rPr>
          <w:sz w:val="22"/>
          <w:szCs w:val="22"/>
        </w:rPr>
        <w:tab/>
      </w:r>
      <w:proofErr w:type="spellStart"/>
      <w:r>
        <w:rPr>
          <w:sz w:val="22"/>
          <w:szCs w:val="22"/>
        </w:rPr>
        <w:t>i</w:t>
      </w:r>
      <w:proofErr w:type="spellEnd"/>
      <w:r>
        <w:rPr>
          <w:sz w:val="22"/>
          <w:szCs w:val="22"/>
        </w:rPr>
        <w:t>.        At any General Meeting, a resolution put to the vote of the meeting shall, unless a poll is demanded under the Articles, be decided by show of hands.</w:t>
      </w:r>
    </w:p>
    <w:p w14:paraId="1D1A8892" w14:textId="77777777" w:rsidR="00CA43A7" w:rsidRDefault="00771102">
      <w:pPr>
        <w:tabs>
          <w:tab w:val="left" w:pos="1780"/>
        </w:tabs>
        <w:spacing w:before="88" w:line="215" w:lineRule="auto"/>
        <w:ind w:left="1785" w:right="87" w:hanging="571"/>
        <w:jc w:val="both"/>
        <w:rPr>
          <w:sz w:val="22"/>
          <w:szCs w:val="22"/>
        </w:rPr>
      </w:pPr>
      <w:r>
        <w:rPr>
          <w:sz w:val="22"/>
          <w:szCs w:val="22"/>
        </w:rPr>
        <w:t>ii.</w:t>
      </w:r>
      <w:r>
        <w:rPr>
          <w:sz w:val="22"/>
          <w:szCs w:val="22"/>
        </w:rPr>
        <w:tab/>
        <w:t>Before or on the declaration of the result of the voting on any resolution on a show of hands, a demand for a poll can be made by one-tenth of the total number of Members present in person or by proxy.</w:t>
      </w:r>
    </w:p>
    <w:p w14:paraId="1DF6134C" w14:textId="77777777" w:rsidR="00CA43A7" w:rsidRDefault="00CA43A7">
      <w:pPr>
        <w:spacing w:before="6" w:line="100" w:lineRule="auto"/>
        <w:rPr>
          <w:sz w:val="11"/>
          <w:szCs w:val="11"/>
        </w:rPr>
      </w:pPr>
    </w:p>
    <w:p w14:paraId="044EFE50" w14:textId="77777777" w:rsidR="00CA43A7" w:rsidRDefault="00CA43A7">
      <w:pPr>
        <w:spacing w:line="200" w:lineRule="auto"/>
      </w:pPr>
    </w:p>
    <w:p w14:paraId="657F0346" w14:textId="77777777" w:rsidR="00D65541" w:rsidRDefault="00771102" w:rsidP="00F950EE">
      <w:pPr>
        <w:ind w:left="900" w:hanging="800"/>
        <w:rPr>
          <w:sz w:val="22"/>
          <w:szCs w:val="22"/>
        </w:rPr>
      </w:pPr>
      <w:r>
        <w:rPr>
          <w:sz w:val="22"/>
          <w:szCs w:val="22"/>
        </w:rPr>
        <w:t xml:space="preserve">11.5        </w:t>
      </w:r>
      <w:proofErr w:type="gramStart"/>
      <w:r>
        <w:rPr>
          <w:sz w:val="22"/>
          <w:szCs w:val="22"/>
        </w:rPr>
        <w:t>The  Company</w:t>
      </w:r>
      <w:proofErr w:type="gramEnd"/>
      <w:r>
        <w:rPr>
          <w:sz w:val="22"/>
          <w:szCs w:val="22"/>
        </w:rPr>
        <w:t xml:space="preserve">  may,  if  </w:t>
      </w:r>
      <w:r w:rsidRPr="00530260">
        <w:rPr>
          <w:sz w:val="22"/>
          <w:szCs w:val="22"/>
        </w:rPr>
        <w:t>permissible</w:t>
      </w:r>
      <w:r w:rsidR="00895044" w:rsidRPr="00530260">
        <w:rPr>
          <w:sz w:val="22"/>
          <w:szCs w:val="22"/>
        </w:rPr>
        <w:t xml:space="preserve"> by </w:t>
      </w:r>
      <w:r w:rsidR="002909C1" w:rsidRPr="00530260">
        <w:rPr>
          <w:sz w:val="22"/>
          <w:szCs w:val="22"/>
        </w:rPr>
        <w:t>government</w:t>
      </w:r>
      <w:r>
        <w:rPr>
          <w:sz w:val="22"/>
          <w:szCs w:val="22"/>
        </w:rPr>
        <w:t>,  allow  the  Members  of  the  Company  to  participate  in  any General Meeting through electronic mode.</w:t>
      </w:r>
    </w:p>
    <w:p w14:paraId="54AD87D1" w14:textId="77777777" w:rsidR="00CA43A7" w:rsidRDefault="00771102" w:rsidP="00F950EE">
      <w:pPr>
        <w:ind w:left="900" w:hanging="800"/>
        <w:rPr>
          <w:sz w:val="22"/>
          <w:szCs w:val="22"/>
        </w:rPr>
      </w:pPr>
      <w:r>
        <w:rPr>
          <w:sz w:val="22"/>
          <w:szCs w:val="22"/>
        </w:rPr>
        <w:t>11.6</w:t>
      </w:r>
      <w:r>
        <w:rPr>
          <w:sz w:val="22"/>
          <w:szCs w:val="22"/>
        </w:rPr>
        <w:tab/>
      </w:r>
      <w:r w:rsidR="00D65541">
        <w:rPr>
          <w:sz w:val="22"/>
          <w:szCs w:val="22"/>
        </w:rPr>
        <w:t xml:space="preserve">     </w:t>
      </w:r>
      <w:proofErr w:type="spellStart"/>
      <w:r>
        <w:rPr>
          <w:sz w:val="22"/>
          <w:szCs w:val="22"/>
        </w:rPr>
        <w:t>i</w:t>
      </w:r>
      <w:proofErr w:type="spellEnd"/>
      <w:r>
        <w:rPr>
          <w:sz w:val="22"/>
          <w:szCs w:val="22"/>
        </w:rPr>
        <w:t xml:space="preserve">.          a.     Attendance of one-fourth of the total number of members of the Company shall be the quorum for its </w:t>
      </w:r>
      <w:r w:rsidR="00530260">
        <w:rPr>
          <w:sz w:val="22"/>
          <w:szCs w:val="22"/>
        </w:rPr>
        <w:t>G</w:t>
      </w:r>
      <w:r>
        <w:rPr>
          <w:sz w:val="22"/>
          <w:szCs w:val="22"/>
        </w:rPr>
        <w:t xml:space="preserve">eneral </w:t>
      </w:r>
      <w:r w:rsidR="00530260">
        <w:rPr>
          <w:sz w:val="22"/>
          <w:szCs w:val="22"/>
        </w:rPr>
        <w:t>M</w:t>
      </w:r>
      <w:r>
        <w:rPr>
          <w:sz w:val="22"/>
          <w:szCs w:val="22"/>
        </w:rPr>
        <w:t>eeting.</w:t>
      </w:r>
    </w:p>
    <w:p w14:paraId="204052A4" w14:textId="77777777" w:rsidR="00CA43A7" w:rsidRDefault="00771102">
      <w:pPr>
        <w:tabs>
          <w:tab w:val="left" w:pos="2240"/>
        </w:tabs>
        <w:spacing w:before="39"/>
        <w:ind w:left="2187" w:right="85" w:hanging="405"/>
        <w:rPr>
          <w:sz w:val="22"/>
          <w:szCs w:val="22"/>
        </w:rPr>
      </w:pPr>
      <w:r>
        <w:rPr>
          <w:sz w:val="22"/>
          <w:szCs w:val="22"/>
        </w:rPr>
        <w:t>b.</w:t>
      </w:r>
      <w:r>
        <w:rPr>
          <w:sz w:val="22"/>
          <w:szCs w:val="22"/>
        </w:rPr>
        <w:tab/>
      </w:r>
      <w:r>
        <w:rPr>
          <w:sz w:val="22"/>
          <w:szCs w:val="22"/>
        </w:rPr>
        <w:tab/>
        <w:t>Attendance either in person or by proxy shall be considered for the purpose of quorum.</w:t>
      </w:r>
    </w:p>
    <w:p w14:paraId="5EAF1EC4" w14:textId="77777777" w:rsidR="00CA43A7" w:rsidRDefault="00771102">
      <w:pPr>
        <w:ind w:left="1780"/>
        <w:rPr>
          <w:sz w:val="22"/>
          <w:szCs w:val="22"/>
        </w:rPr>
      </w:pPr>
      <w:r>
        <w:rPr>
          <w:sz w:val="22"/>
          <w:szCs w:val="22"/>
        </w:rPr>
        <w:t>c.     No person shall be appointed a proxy unless he</w:t>
      </w:r>
      <w:r w:rsidR="007556A2">
        <w:rPr>
          <w:sz w:val="22"/>
          <w:szCs w:val="22"/>
        </w:rPr>
        <w:t>/she</w:t>
      </w:r>
      <w:r>
        <w:rPr>
          <w:sz w:val="22"/>
          <w:szCs w:val="22"/>
        </w:rPr>
        <w:t xml:space="preserve"> is a Member.</w:t>
      </w:r>
    </w:p>
    <w:p w14:paraId="7F3C2016" w14:textId="77777777" w:rsidR="00CA43A7" w:rsidRDefault="00771102">
      <w:pPr>
        <w:spacing w:before="1"/>
        <w:ind w:left="1780"/>
        <w:rPr>
          <w:sz w:val="22"/>
          <w:szCs w:val="22"/>
        </w:rPr>
      </w:pPr>
      <w:r>
        <w:rPr>
          <w:sz w:val="22"/>
          <w:szCs w:val="22"/>
        </w:rPr>
        <w:t>d.    A proxy shall be entitled to vote on a show of hands as well as in a poll.</w:t>
      </w:r>
    </w:p>
    <w:p w14:paraId="40A7F8DC" w14:textId="77777777" w:rsidR="00CA43A7" w:rsidRDefault="00CA43A7">
      <w:pPr>
        <w:spacing w:line="200" w:lineRule="auto"/>
      </w:pPr>
    </w:p>
    <w:p w14:paraId="0702D5FC" w14:textId="77777777" w:rsidR="00CA43A7" w:rsidRDefault="00CA43A7">
      <w:pPr>
        <w:spacing w:before="11" w:line="200" w:lineRule="auto"/>
      </w:pPr>
    </w:p>
    <w:p w14:paraId="12D7D1A8" w14:textId="77777777" w:rsidR="00CA43A7" w:rsidRDefault="00771102" w:rsidP="006E1D36">
      <w:pPr>
        <w:tabs>
          <w:tab w:val="left" w:pos="1760"/>
        </w:tabs>
        <w:spacing w:line="224" w:lineRule="auto"/>
        <w:ind w:left="1766" w:right="79" w:hanging="605"/>
        <w:jc w:val="both"/>
        <w:rPr>
          <w:sz w:val="15"/>
          <w:szCs w:val="15"/>
        </w:rPr>
      </w:pPr>
      <w:r>
        <w:rPr>
          <w:sz w:val="22"/>
          <w:szCs w:val="22"/>
        </w:rPr>
        <w:t>ii.</w:t>
      </w:r>
      <w:r>
        <w:rPr>
          <w:sz w:val="22"/>
          <w:szCs w:val="22"/>
        </w:rPr>
        <w:tab/>
      </w:r>
      <w:proofErr w:type="gramStart"/>
      <w:r w:rsidR="006E1D36">
        <w:rPr>
          <w:sz w:val="22"/>
          <w:szCs w:val="22"/>
        </w:rPr>
        <w:t>If  there</w:t>
      </w:r>
      <w:proofErr w:type="gramEnd"/>
      <w:r w:rsidR="006E1D36">
        <w:rPr>
          <w:sz w:val="22"/>
          <w:szCs w:val="22"/>
        </w:rPr>
        <w:t xml:space="preserve">  is  no  quorum  within  half  an  hour  from  the  scheduled  time  of  meeting,  the meeting </w:t>
      </w:r>
      <w:r w:rsidR="006E1D36" w:rsidRPr="006E1D36">
        <w:rPr>
          <w:sz w:val="22"/>
          <w:szCs w:val="22"/>
        </w:rPr>
        <w:t>shall stands adjourned to reassemble on the same day at the same place after three hours from the appointed time</w:t>
      </w:r>
      <w:r w:rsidR="006E1D36">
        <w:rPr>
          <w:sz w:val="22"/>
          <w:szCs w:val="22"/>
        </w:rPr>
        <w:t xml:space="preserve">. If at the reassembled meeting, the quorum is not present within half an hour, the Members present, not being less than one-fourth of the </w:t>
      </w:r>
      <w:proofErr w:type="gramStart"/>
      <w:r w:rsidR="006E1D36">
        <w:rPr>
          <w:sz w:val="22"/>
          <w:szCs w:val="22"/>
        </w:rPr>
        <w:t>total  number</w:t>
      </w:r>
      <w:proofErr w:type="gramEnd"/>
      <w:r w:rsidR="006E1D36">
        <w:rPr>
          <w:sz w:val="22"/>
          <w:szCs w:val="22"/>
        </w:rPr>
        <w:t xml:space="preserve">  of  the  member  of  the  Company,  shall  </w:t>
      </w:r>
      <w:r w:rsidR="006E1D36">
        <w:rPr>
          <w:sz w:val="22"/>
          <w:szCs w:val="22"/>
        </w:rPr>
        <w:lastRenderedPageBreak/>
        <w:t>constitute  the  quorum  and  may transact the business for which the meeting was called.</w:t>
      </w:r>
    </w:p>
    <w:p w14:paraId="7C92DAD7" w14:textId="77777777" w:rsidR="00CA43A7" w:rsidRDefault="00CA43A7">
      <w:pPr>
        <w:spacing w:line="200" w:lineRule="auto"/>
      </w:pPr>
    </w:p>
    <w:p w14:paraId="28E26EE1" w14:textId="77777777" w:rsidR="00CA43A7" w:rsidRDefault="00771102">
      <w:pPr>
        <w:tabs>
          <w:tab w:val="left" w:pos="960"/>
        </w:tabs>
        <w:spacing w:line="200" w:lineRule="auto"/>
        <w:ind w:left="964" w:right="84" w:hanging="797"/>
        <w:rPr>
          <w:sz w:val="22"/>
          <w:szCs w:val="22"/>
        </w:rPr>
      </w:pPr>
      <w:r>
        <w:rPr>
          <w:sz w:val="22"/>
          <w:szCs w:val="22"/>
        </w:rPr>
        <w:t>11.7</w:t>
      </w:r>
      <w:r>
        <w:rPr>
          <w:sz w:val="22"/>
          <w:szCs w:val="22"/>
        </w:rPr>
        <w:tab/>
        <w:t>The Company shall hold its first Annual General Meeting within a period of ninety days from the date of its incorporation.</w:t>
      </w:r>
    </w:p>
    <w:p w14:paraId="11C4827C" w14:textId="77777777" w:rsidR="00CA43A7" w:rsidRDefault="00CA43A7">
      <w:pPr>
        <w:spacing w:before="3" w:line="100" w:lineRule="auto"/>
        <w:rPr>
          <w:sz w:val="11"/>
          <w:szCs w:val="11"/>
        </w:rPr>
      </w:pPr>
    </w:p>
    <w:p w14:paraId="3ACE933B" w14:textId="77777777" w:rsidR="00CA43A7" w:rsidRDefault="00CA43A7">
      <w:pPr>
        <w:spacing w:line="200" w:lineRule="auto"/>
      </w:pPr>
    </w:p>
    <w:p w14:paraId="21F32384" w14:textId="77777777" w:rsidR="00CA43A7" w:rsidRDefault="00771102">
      <w:pPr>
        <w:ind w:left="990" w:hanging="822"/>
        <w:rPr>
          <w:sz w:val="22"/>
          <w:szCs w:val="22"/>
        </w:rPr>
      </w:pPr>
      <w:r>
        <w:rPr>
          <w:sz w:val="22"/>
          <w:szCs w:val="22"/>
        </w:rPr>
        <w:t xml:space="preserve">11.8       </w:t>
      </w:r>
      <w:proofErr w:type="gramStart"/>
      <w:r>
        <w:rPr>
          <w:sz w:val="22"/>
          <w:szCs w:val="22"/>
        </w:rPr>
        <w:t>The  Memorandum</w:t>
      </w:r>
      <w:proofErr w:type="gramEnd"/>
      <w:r>
        <w:rPr>
          <w:sz w:val="22"/>
          <w:szCs w:val="22"/>
        </w:rPr>
        <w:t xml:space="preserve">  and  Articles  of  Association  of  the  Company  shall  be  laid  before  the  first Annual General Meeting.</w:t>
      </w:r>
    </w:p>
    <w:p w14:paraId="07A633B5" w14:textId="77777777" w:rsidR="00CA43A7" w:rsidRDefault="00CA43A7">
      <w:pPr>
        <w:spacing w:before="9" w:line="120" w:lineRule="auto"/>
        <w:rPr>
          <w:sz w:val="13"/>
          <w:szCs w:val="13"/>
        </w:rPr>
      </w:pPr>
    </w:p>
    <w:p w14:paraId="0E1A5570" w14:textId="77777777" w:rsidR="00CA43A7" w:rsidRDefault="00CA43A7">
      <w:pPr>
        <w:spacing w:line="200" w:lineRule="auto"/>
      </w:pPr>
    </w:p>
    <w:p w14:paraId="234C6362" w14:textId="77777777" w:rsidR="00CA43A7" w:rsidRDefault="00771102">
      <w:pPr>
        <w:tabs>
          <w:tab w:val="left" w:pos="960"/>
        </w:tabs>
        <w:spacing w:line="200" w:lineRule="auto"/>
        <w:ind w:left="964" w:right="86" w:hanging="797"/>
        <w:rPr>
          <w:sz w:val="22"/>
          <w:szCs w:val="22"/>
        </w:rPr>
      </w:pPr>
      <w:r>
        <w:rPr>
          <w:sz w:val="22"/>
          <w:szCs w:val="22"/>
        </w:rPr>
        <w:t>11.9</w:t>
      </w:r>
      <w:r>
        <w:rPr>
          <w:sz w:val="22"/>
          <w:szCs w:val="22"/>
        </w:rPr>
        <w:tab/>
        <w:t>The Members shall adopt the Articles of the Company and appoint directors of its Board in the first Annual General Meeting.</w:t>
      </w:r>
    </w:p>
    <w:p w14:paraId="448D7B32" w14:textId="77777777" w:rsidR="00CA43A7" w:rsidRDefault="00CA43A7">
      <w:pPr>
        <w:spacing w:before="16" w:line="200" w:lineRule="auto"/>
      </w:pPr>
    </w:p>
    <w:p w14:paraId="02BC09C8" w14:textId="77777777" w:rsidR="00CA43A7" w:rsidRDefault="00771102">
      <w:pPr>
        <w:tabs>
          <w:tab w:val="left" w:pos="960"/>
        </w:tabs>
        <w:spacing w:line="200" w:lineRule="auto"/>
        <w:ind w:left="964" w:right="82" w:hanging="864"/>
        <w:rPr>
          <w:sz w:val="22"/>
          <w:szCs w:val="22"/>
        </w:rPr>
      </w:pPr>
      <w:r>
        <w:rPr>
          <w:sz w:val="22"/>
          <w:szCs w:val="22"/>
        </w:rPr>
        <w:t>11.10</w:t>
      </w:r>
      <w:r>
        <w:rPr>
          <w:sz w:val="22"/>
          <w:szCs w:val="22"/>
        </w:rPr>
        <w:tab/>
      </w:r>
      <w:proofErr w:type="gramStart"/>
      <w:r>
        <w:rPr>
          <w:sz w:val="22"/>
          <w:szCs w:val="22"/>
        </w:rPr>
        <w:t>The  notice</w:t>
      </w:r>
      <w:proofErr w:type="gramEnd"/>
      <w:r>
        <w:rPr>
          <w:sz w:val="22"/>
          <w:szCs w:val="22"/>
        </w:rPr>
        <w:t xml:space="preserve">  calling  the  Annual  General  Meeting  shall  be  accompanied  by  the  following documents, as approved by the Board namely:</w:t>
      </w:r>
    </w:p>
    <w:p w14:paraId="02CFDE41" w14:textId="77777777" w:rsidR="00CA43A7" w:rsidRDefault="00CA43A7">
      <w:pPr>
        <w:spacing w:before="10" w:line="200" w:lineRule="auto"/>
      </w:pPr>
    </w:p>
    <w:p w14:paraId="7B8E179D" w14:textId="77777777" w:rsidR="00CA43A7" w:rsidRDefault="00771102">
      <w:pPr>
        <w:ind w:left="1425"/>
        <w:rPr>
          <w:sz w:val="22"/>
          <w:szCs w:val="22"/>
        </w:rPr>
      </w:pPr>
      <w:proofErr w:type="spellStart"/>
      <w:r>
        <w:rPr>
          <w:sz w:val="22"/>
          <w:szCs w:val="22"/>
        </w:rPr>
        <w:t>i</w:t>
      </w:r>
      <w:proofErr w:type="spellEnd"/>
      <w:r>
        <w:rPr>
          <w:sz w:val="22"/>
          <w:szCs w:val="22"/>
        </w:rPr>
        <w:t>.    the agenda of the annual general meeting;</w:t>
      </w:r>
    </w:p>
    <w:p w14:paraId="152CD520" w14:textId="77777777" w:rsidR="00CA43A7" w:rsidRDefault="00771102">
      <w:pPr>
        <w:tabs>
          <w:tab w:val="left" w:pos="1760"/>
        </w:tabs>
        <w:spacing w:before="41"/>
        <w:ind w:left="1766" w:right="80" w:hanging="405"/>
        <w:jc w:val="both"/>
        <w:rPr>
          <w:sz w:val="22"/>
          <w:szCs w:val="22"/>
        </w:rPr>
      </w:pPr>
      <w:r>
        <w:rPr>
          <w:sz w:val="22"/>
          <w:szCs w:val="22"/>
        </w:rPr>
        <w:t>ii.</w:t>
      </w:r>
      <w:r>
        <w:rPr>
          <w:sz w:val="22"/>
          <w:szCs w:val="22"/>
        </w:rPr>
        <w:tab/>
      </w:r>
      <w:proofErr w:type="gramStart"/>
      <w:r>
        <w:rPr>
          <w:sz w:val="22"/>
          <w:szCs w:val="22"/>
        </w:rPr>
        <w:t>the  minutes</w:t>
      </w:r>
      <w:proofErr w:type="gramEnd"/>
      <w:r>
        <w:rPr>
          <w:sz w:val="22"/>
          <w:szCs w:val="22"/>
        </w:rPr>
        <w:t xml:space="preserve">  of  the  previous  annual  general  meeting  or  the  extra-ordinary  general meeting;</w:t>
      </w:r>
    </w:p>
    <w:p w14:paraId="73F8D89B" w14:textId="77777777" w:rsidR="00CA43A7" w:rsidRDefault="00771102">
      <w:pPr>
        <w:spacing w:before="86" w:line="200" w:lineRule="auto"/>
        <w:ind w:left="1766" w:right="90" w:hanging="472"/>
        <w:jc w:val="both"/>
        <w:rPr>
          <w:sz w:val="22"/>
          <w:szCs w:val="22"/>
        </w:rPr>
      </w:pPr>
      <w:r>
        <w:rPr>
          <w:sz w:val="22"/>
          <w:szCs w:val="22"/>
        </w:rPr>
        <w:t xml:space="preserve">iii.    </w:t>
      </w:r>
      <w:proofErr w:type="gramStart"/>
      <w:r>
        <w:rPr>
          <w:sz w:val="22"/>
          <w:szCs w:val="22"/>
        </w:rPr>
        <w:t>the  names</w:t>
      </w:r>
      <w:proofErr w:type="gramEnd"/>
      <w:r>
        <w:rPr>
          <w:sz w:val="22"/>
          <w:szCs w:val="22"/>
        </w:rPr>
        <w:t xml:space="preserve">  of  candidates  for  election,  if  any,  to  the  office  of  director  including  a statement of qualifications in respect of each candidate;</w:t>
      </w:r>
    </w:p>
    <w:p w14:paraId="2C9AA40D" w14:textId="77777777" w:rsidR="00CA43A7" w:rsidRDefault="00771102">
      <w:pPr>
        <w:spacing w:before="85" w:line="208" w:lineRule="auto"/>
        <w:ind w:left="1766" w:right="84" w:hanging="454"/>
        <w:jc w:val="both"/>
        <w:rPr>
          <w:sz w:val="22"/>
          <w:szCs w:val="22"/>
        </w:rPr>
      </w:pPr>
      <w:r>
        <w:rPr>
          <w:sz w:val="22"/>
          <w:szCs w:val="22"/>
        </w:rPr>
        <w:t xml:space="preserve">iv.    </w:t>
      </w:r>
      <w:proofErr w:type="gramStart"/>
      <w:r>
        <w:rPr>
          <w:sz w:val="22"/>
          <w:szCs w:val="22"/>
        </w:rPr>
        <w:t>the  audited</w:t>
      </w:r>
      <w:proofErr w:type="gramEnd"/>
      <w:r>
        <w:rPr>
          <w:sz w:val="22"/>
          <w:szCs w:val="22"/>
        </w:rPr>
        <w:t xml:space="preserve">  balance  sheet  and  profit  and  loss  accounts  of  the  Company  and  its subsidiary, if any, together with a report of the Board of Directors of such Company with respect to:</w:t>
      </w:r>
    </w:p>
    <w:p w14:paraId="4394565F" w14:textId="77777777" w:rsidR="00CA43A7" w:rsidRDefault="00CA43A7">
      <w:pPr>
        <w:spacing w:before="5" w:line="260" w:lineRule="auto"/>
        <w:rPr>
          <w:sz w:val="26"/>
          <w:szCs w:val="26"/>
        </w:rPr>
      </w:pPr>
    </w:p>
    <w:p w14:paraId="2CC25793" w14:textId="77777777" w:rsidR="00CA43A7" w:rsidRDefault="00771102">
      <w:pPr>
        <w:ind w:left="1780"/>
        <w:rPr>
          <w:sz w:val="22"/>
          <w:szCs w:val="22"/>
        </w:rPr>
      </w:pPr>
      <w:r>
        <w:rPr>
          <w:sz w:val="22"/>
          <w:szCs w:val="22"/>
        </w:rPr>
        <w:t>a.       the state of affairs of the Company</w:t>
      </w:r>
    </w:p>
    <w:p w14:paraId="36A66CCF" w14:textId="77777777" w:rsidR="00CA43A7" w:rsidRDefault="00771102">
      <w:pPr>
        <w:ind w:left="1780"/>
        <w:rPr>
          <w:sz w:val="22"/>
          <w:szCs w:val="22"/>
        </w:rPr>
      </w:pPr>
      <w:r>
        <w:rPr>
          <w:sz w:val="22"/>
          <w:szCs w:val="22"/>
        </w:rPr>
        <w:t>b.       the amount proposed to be carried to reserve;</w:t>
      </w:r>
    </w:p>
    <w:p w14:paraId="29A902D7" w14:textId="77777777" w:rsidR="00CA43A7" w:rsidRDefault="00771102">
      <w:pPr>
        <w:spacing w:before="4"/>
        <w:ind w:left="1780"/>
        <w:rPr>
          <w:sz w:val="22"/>
          <w:szCs w:val="22"/>
        </w:rPr>
      </w:pPr>
      <w:r>
        <w:rPr>
          <w:sz w:val="22"/>
          <w:szCs w:val="22"/>
        </w:rPr>
        <w:t>c.       the amount to be paid as Limited Return on share capital;</w:t>
      </w:r>
    </w:p>
    <w:p w14:paraId="53DEAA13" w14:textId="77777777" w:rsidR="00CA43A7" w:rsidRDefault="00771102">
      <w:pPr>
        <w:spacing w:before="6"/>
        <w:ind w:left="1780"/>
        <w:rPr>
          <w:sz w:val="22"/>
          <w:szCs w:val="22"/>
        </w:rPr>
      </w:pPr>
      <w:r>
        <w:rPr>
          <w:sz w:val="22"/>
          <w:szCs w:val="22"/>
        </w:rPr>
        <w:t>d.       the amount proposed to be disbursed as Patronage Bonus;</w:t>
      </w:r>
    </w:p>
    <w:p w14:paraId="202F8F0B" w14:textId="77777777" w:rsidR="00CA43A7" w:rsidRDefault="00771102">
      <w:pPr>
        <w:tabs>
          <w:tab w:val="left" w:pos="2300"/>
        </w:tabs>
        <w:spacing w:before="51" w:line="227" w:lineRule="auto"/>
        <w:ind w:left="2307" w:right="80" w:hanging="526"/>
        <w:jc w:val="both"/>
        <w:rPr>
          <w:sz w:val="22"/>
          <w:szCs w:val="22"/>
        </w:rPr>
      </w:pPr>
      <w:r>
        <w:rPr>
          <w:sz w:val="22"/>
          <w:szCs w:val="22"/>
        </w:rPr>
        <w:t>e.</w:t>
      </w:r>
      <w:r>
        <w:rPr>
          <w:sz w:val="22"/>
          <w:szCs w:val="22"/>
        </w:rPr>
        <w:tab/>
        <w:t>the material changes and commitments, if any, affecting the financial position of the Company and its Subsidiary, which have occurred in between the date of the annual accounts of the Company to which the balance-sheet relates and the date of the report of the Board;</w:t>
      </w:r>
    </w:p>
    <w:p w14:paraId="5B8F614D" w14:textId="77777777" w:rsidR="00CA43A7" w:rsidRDefault="00771102">
      <w:pPr>
        <w:tabs>
          <w:tab w:val="left" w:pos="2300"/>
        </w:tabs>
        <w:spacing w:before="94" w:line="200" w:lineRule="auto"/>
        <w:ind w:left="2307" w:right="86" w:hanging="526"/>
        <w:jc w:val="both"/>
        <w:rPr>
          <w:sz w:val="22"/>
          <w:szCs w:val="22"/>
        </w:rPr>
      </w:pPr>
      <w:r w:rsidRPr="008E2648">
        <w:rPr>
          <w:sz w:val="22"/>
          <w:szCs w:val="22"/>
        </w:rPr>
        <w:t>f.</w:t>
      </w:r>
      <w:r>
        <w:rPr>
          <w:sz w:val="22"/>
          <w:szCs w:val="22"/>
        </w:rPr>
        <w:tab/>
        <w:t xml:space="preserve">any </w:t>
      </w:r>
      <w:proofErr w:type="gramStart"/>
      <w:r>
        <w:rPr>
          <w:sz w:val="22"/>
          <w:szCs w:val="22"/>
        </w:rPr>
        <w:t>other  matter</w:t>
      </w:r>
      <w:proofErr w:type="gramEnd"/>
      <w:r>
        <w:rPr>
          <w:sz w:val="22"/>
          <w:szCs w:val="22"/>
        </w:rPr>
        <w:t xml:space="preserve">  of importance  relating to  energy conservation,  environmental protection, expenditure or earnings in foreign exchanges;</w:t>
      </w:r>
    </w:p>
    <w:p w14:paraId="2694ABAE" w14:textId="77777777" w:rsidR="00CA43A7" w:rsidRDefault="00771102">
      <w:pPr>
        <w:ind w:left="1780"/>
        <w:rPr>
          <w:sz w:val="22"/>
          <w:szCs w:val="22"/>
        </w:rPr>
      </w:pPr>
      <w:r>
        <w:rPr>
          <w:sz w:val="22"/>
          <w:szCs w:val="22"/>
        </w:rPr>
        <w:t>g.       any other matter which is required to be, or may be, specified by the Board;</w:t>
      </w:r>
    </w:p>
    <w:p w14:paraId="308AEA7C" w14:textId="77777777" w:rsidR="00CA43A7" w:rsidRDefault="00CA43A7">
      <w:pPr>
        <w:spacing w:before="13"/>
        <w:rPr>
          <w:sz w:val="24"/>
          <w:szCs w:val="24"/>
        </w:rPr>
      </w:pPr>
    </w:p>
    <w:p w14:paraId="5C525A55" w14:textId="77777777" w:rsidR="00CA43A7" w:rsidRDefault="00771102">
      <w:pPr>
        <w:ind w:left="1377"/>
        <w:rPr>
          <w:sz w:val="22"/>
          <w:szCs w:val="22"/>
        </w:rPr>
      </w:pPr>
      <w:r>
        <w:rPr>
          <w:sz w:val="22"/>
          <w:szCs w:val="22"/>
        </w:rPr>
        <w:t>v.    the text of the draft resolution for appointment of auditors; and</w:t>
      </w:r>
    </w:p>
    <w:p w14:paraId="5E604D10" w14:textId="77777777" w:rsidR="00CA43A7" w:rsidRDefault="00CA43A7">
      <w:pPr>
        <w:spacing w:before="10" w:line="140" w:lineRule="auto"/>
        <w:rPr>
          <w:sz w:val="15"/>
          <w:szCs w:val="15"/>
        </w:rPr>
      </w:pPr>
    </w:p>
    <w:p w14:paraId="2F794504" w14:textId="77777777" w:rsidR="00CA43A7" w:rsidRDefault="00CA43A7">
      <w:pPr>
        <w:spacing w:line="200" w:lineRule="auto"/>
      </w:pPr>
    </w:p>
    <w:p w14:paraId="5A597B00" w14:textId="77777777" w:rsidR="00F950EE" w:rsidRDefault="00771102" w:rsidP="00F950EE">
      <w:pPr>
        <w:spacing w:line="220" w:lineRule="auto"/>
        <w:ind w:left="1766" w:right="84" w:hanging="454"/>
        <w:jc w:val="both"/>
        <w:rPr>
          <w:sz w:val="22"/>
          <w:szCs w:val="22"/>
        </w:rPr>
      </w:pPr>
      <w:r>
        <w:rPr>
          <w:sz w:val="22"/>
          <w:szCs w:val="22"/>
        </w:rPr>
        <w:t>vi.    the text of any draft resolution proposing amendment to the memorandum or articles to be considered at the general meeting, along with the recommendations of the Board.</w:t>
      </w:r>
    </w:p>
    <w:p w14:paraId="35D092F5" w14:textId="77777777" w:rsidR="00F950EE" w:rsidRDefault="00F950EE" w:rsidP="00F950EE">
      <w:pPr>
        <w:spacing w:line="220" w:lineRule="auto"/>
        <w:ind w:left="1766" w:right="84" w:hanging="454"/>
        <w:jc w:val="both"/>
        <w:rPr>
          <w:sz w:val="22"/>
          <w:szCs w:val="22"/>
        </w:rPr>
      </w:pPr>
    </w:p>
    <w:p w14:paraId="1DA28052" w14:textId="77777777" w:rsidR="00CA43A7" w:rsidRDefault="00771102" w:rsidP="00F950EE">
      <w:pPr>
        <w:spacing w:line="220" w:lineRule="auto"/>
        <w:ind w:left="720" w:right="84" w:hanging="454"/>
        <w:jc w:val="both"/>
        <w:rPr>
          <w:sz w:val="22"/>
          <w:szCs w:val="22"/>
        </w:rPr>
      </w:pPr>
      <w:r>
        <w:rPr>
          <w:sz w:val="22"/>
          <w:szCs w:val="22"/>
        </w:rPr>
        <w:t>11.11       The following powers shall be exercised only at the Annual General Meeting, namely:</w:t>
      </w:r>
    </w:p>
    <w:p w14:paraId="7E218FEB" w14:textId="77777777" w:rsidR="00CA43A7" w:rsidRDefault="00CA43A7">
      <w:pPr>
        <w:spacing w:before="19"/>
        <w:rPr>
          <w:sz w:val="24"/>
          <w:szCs w:val="24"/>
        </w:rPr>
      </w:pPr>
    </w:p>
    <w:p w14:paraId="689B2B2C" w14:textId="77777777" w:rsidR="00CA43A7" w:rsidRDefault="00771102">
      <w:pPr>
        <w:ind w:left="1425"/>
        <w:rPr>
          <w:sz w:val="22"/>
          <w:szCs w:val="22"/>
        </w:rPr>
      </w:pPr>
      <w:proofErr w:type="spellStart"/>
      <w:r>
        <w:rPr>
          <w:sz w:val="22"/>
          <w:szCs w:val="22"/>
        </w:rPr>
        <w:t>i</w:t>
      </w:r>
      <w:proofErr w:type="spellEnd"/>
      <w:r>
        <w:rPr>
          <w:sz w:val="22"/>
          <w:szCs w:val="22"/>
        </w:rPr>
        <w:t>.    approval of budget and adoption of annual accounts of the Company;</w:t>
      </w:r>
    </w:p>
    <w:p w14:paraId="23D41A1E" w14:textId="77777777" w:rsidR="00CA43A7" w:rsidRDefault="00771102">
      <w:pPr>
        <w:spacing w:before="1"/>
        <w:ind w:left="1360"/>
        <w:rPr>
          <w:sz w:val="22"/>
          <w:szCs w:val="22"/>
        </w:rPr>
      </w:pPr>
      <w:r>
        <w:rPr>
          <w:sz w:val="22"/>
          <w:szCs w:val="22"/>
        </w:rPr>
        <w:t>ii.    approval of Patronage Bonus;</w:t>
      </w:r>
    </w:p>
    <w:p w14:paraId="1AFAB04A" w14:textId="77777777" w:rsidR="00CA43A7" w:rsidRDefault="00771102">
      <w:pPr>
        <w:spacing w:before="4"/>
        <w:ind w:left="1293"/>
        <w:rPr>
          <w:sz w:val="22"/>
          <w:szCs w:val="22"/>
        </w:rPr>
      </w:pPr>
      <w:r>
        <w:rPr>
          <w:sz w:val="22"/>
          <w:szCs w:val="22"/>
        </w:rPr>
        <w:t>iii.    issue of Bonus Shares;</w:t>
      </w:r>
    </w:p>
    <w:p w14:paraId="1E49D3FD" w14:textId="77777777" w:rsidR="00CA43A7" w:rsidRDefault="00771102">
      <w:pPr>
        <w:spacing w:before="6"/>
        <w:ind w:left="1312"/>
        <w:rPr>
          <w:sz w:val="22"/>
          <w:szCs w:val="22"/>
        </w:rPr>
      </w:pPr>
      <w:r>
        <w:rPr>
          <w:sz w:val="22"/>
          <w:szCs w:val="22"/>
        </w:rPr>
        <w:t>iv.    declaration of Limited Return and decision on the distribution of Patronage;</w:t>
      </w:r>
    </w:p>
    <w:p w14:paraId="115640DE" w14:textId="77777777" w:rsidR="00CA43A7" w:rsidRDefault="00771102">
      <w:pPr>
        <w:spacing w:line="220" w:lineRule="auto"/>
        <w:ind w:left="1377"/>
        <w:rPr>
          <w:sz w:val="22"/>
          <w:szCs w:val="22"/>
        </w:rPr>
      </w:pPr>
      <w:r>
        <w:rPr>
          <w:sz w:val="22"/>
          <w:szCs w:val="22"/>
        </w:rPr>
        <w:t xml:space="preserve">v.    </w:t>
      </w:r>
      <w:proofErr w:type="gramStart"/>
      <w:r>
        <w:rPr>
          <w:sz w:val="22"/>
          <w:szCs w:val="22"/>
        </w:rPr>
        <w:t>specify  the</w:t>
      </w:r>
      <w:proofErr w:type="gramEnd"/>
      <w:r>
        <w:rPr>
          <w:sz w:val="22"/>
          <w:szCs w:val="22"/>
        </w:rPr>
        <w:t xml:space="preserve">  conditions  and  limits  of  loans  that  may  be  given  by  the</w:t>
      </w:r>
    </w:p>
    <w:p w14:paraId="350341B7" w14:textId="77777777" w:rsidR="00CA43A7" w:rsidRDefault="00771102">
      <w:pPr>
        <w:spacing w:line="220" w:lineRule="auto"/>
        <w:ind w:left="1766"/>
        <w:rPr>
          <w:sz w:val="22"/>
          <w:szCs w:val="22"/>
        </w:rPr>
      </w:pPr>
      <w:r>
        <w:rPr>
          <w:sz w:val="22"/>
          <w:szCs w:val="22"/>
        </w:rPr>
        <w:t>Board to any Director;</w:t>
      </w:r>
    </w:p>
    <w:p w14:paraId="58FCE4BE" w14:textId="77777777" w:rsidR="00CA43A7" w:rsidRDefault="00771102">
      <w:pPr>
        <w:spacing w:before="22" w:line="209" w:lineRule="auto"/>
        <w:ind w:left="1766" w:right="349" w:hanging="454"/>
        <w:rPr>
          <w:sz w:val="22"/>
          <w:szCs w:val="22"/>
        </w:rPr>
      </w:pPr>
      <w:r>
        <w:rPr>
          <w:sz w:val="22"/>
          <w:szCs w:val="22"/>
        </w:rPr>
        <w:lastRenderedPageBreak/>
        <w:t xml:space="preserve">vi.   </w:t>
      </w:r>
      <w:proofErr w:type="gramStart"/>
      <w:r>
        <w:rPr>
          <w:sz w:val="22"/>
          <w:szCs w:val="22"/>
        </w:rPr>
        <w:t>approval  of</w:t>
      </w:r>
      <w:proofErr w:type="gramEnd"/>
      <w:r>
        <w:rPr>
          <w:sz w:val="22"/>
          <w:szCs w:val="22"/>
        </w:rPr>
        <w:t xml:space="preserve">  the  criteria  for  </w:t>
      </w:r>
      <w:proofErr w:type="spellStart"/>
      <w:r>
        <w:rPr>
          <w:sz w:val="22"/>
          <w:szCs w:val="22"/>
        </w:rPr>
        <w:t>categorising</w:t>
      </w:r>
      <w:proofErr w:type="spellEnd"/>
      <w:r>
        <w:rPr>
          <w:sz w:val="22"/>
          <w:szCs w:val="22"/>
        </w:rPr>
        <w:t xml:space="preserve">  members  into  different  classes/constituencies  and  the number of positions on the Board representing each class of members based on patronage /constituencies; and</w:t>
      </w:r>
    </w:p>
    <w:p w14:paraId="78E03000" w14:textId="77777777" w:rsidR="00CA43A7" w:rsidRDefault="00771102">
      <w:pPr>
        <w:spacing w:before="1" w:line="200" w:lineRule="auto"/>
        <w:ind w:left="1766" w:right="87" w:hanging="521"/>
        <w:rPr>
          <w:sz w:val="22"/>
          <w:szCs w:val="22"/>
        </w:rPr>
      </w:pPr>
      <w:r>
        <w:rPr>
          <w:sz w:val="22"/>
          <w:szCs w:val="22"/>
        </w:rPr>
        <w:t xml:space="preserve">vii.    </w:t>
      </w:r>
      <w:proofErr w:type="gramStart"/>
      <w:r>
        <w:rPr>
          <w:sz w:val="22"/>
          <w:szCs w:val="22"/>
        </w:rPr>
        <w:t>approval  of</w:t>
      </w:r>
      <w:proofErr w:type="gramEnd"/>
      <w:r>
        <w:rPr>
          <w:sz w:val="22"/>
          <w:szCs w:val="22"/>
        </w:rPr>
        <w:t xml:space="preserve">  any  transaction  of  the  nature  as  is  to  be  reserved  in  the  Articles  for approval by the Members.</w:t>
      </w:r>
    </w:p>
    <w:p w14:paraId="4B9E6E2E" w14:textId="77777777" w:rsidR="00CA43A7" w:rsidRDefault="00CA43A7">
      <w:pPr>
        <w:spacing w:before="11"/>
        <w:rPr>
          <w:sz w:val="24"/>
          <w:szCs w:val="24"/>
        </w:rPr>
      </w:pPr>
    </w:p>
    <w:p w14:paraId="17F5B00F" w14:textId="77777777" w:rsidR="00CA43A7" w:rsidRDefault="00771102">
      <w:pPr>
        <w:ind w:left="100"/>
        <w:rPr>
          <w:sz w:val="22"/>
          <w:szCs w:val="22"/>
        </w:rPr>
      </w:pPr>
      <w:r>
        <w:rPr>
          <w:sz w:val="22"/>
          <w:szCs w:val="22"/>
        </w:rPr>
        <w:t>11.12       An Extra-Ordinary General meeting may be called at any time:</w:t>
      </w:r>
    </w:p>
    <w:p w14:paraId="476FDEA7" w14:textId="77777777" w:rsidR="00CA43A7" w:rsidRDefault="00CA43A7">
      <w:pPr>
        <w:spacing w:line="160" w:lineRule="auto"/>
        <w:rPr>
          <w:sz w:val="16"/>
          <w:szCs w:val="16"/>
        </w:rPr>
      </w:pPr>
    </w:p>
    <w:p w14:paraId="29BD9725" w14:textId="77777777" w:rsidR="00CA43A7" w:rsidRDefault="00CA43A7">
      <w:pPr>
        <w:spacing w:line="200" w:lineRule="auto"/>
      </w:pPr>
    </w:p>
    <w:p w14:paraId="695C1E30" w14:textId="77777777" w:rsidR="00CA43A7" w:rsidRDefault="00771102">
      <w:pPr>
        <w:tabs>
          <w:tab w:val="left" w:pos="1760"/>
        </w:tabs>
        <w:spacing w:line="220" w:lineRule="auto"/>
        <w:ind w:left="1766" w:right="80" w:hanging="340"/>
        <w:jc w:val="both"/>
        <w:rPr>
          <w:sz w:val="22"/>
          <w:szCs w:val="22"/>
        </w:rPr>
      </w:pPr>
      <w:proofErr w:type="spellStart"/>
      <w:r>
        <w:rPr>
          <w:sz w:val="22"/>
          <w:szCs w:val="22"/>
        </w:rPr>
        <w:t>i</w:t>
      </w:r>
      <w:proofErr w:type="spellEnd"/>
      <w:r>
        <w:rPr>
          <w:sz w:val="22"/>
          <w:szCs w:val="22"/>
        </w:rPr>
        <w:t>.</w:t>
      </w:r>
      <w:r>
        <w:rPr>
          <w:sz w:val="22"/>
          <w:szCs w:val="22"/>
        </w:rPr>
        <w:tab/>
        <w:t xml:space="preserve">By  the  Board;  or  by  the  Board  on  the  requisition  made  in  writing,  duly  signed  and setting  out  the  matters  for  the  consideration,  made  by  one-third  of  the  Members entitled  to  vote  in  any  General  Meeting,  proceed  to  call  an  Extra-Ordinary  General Meeting in accordance with the provisions contained in </w:t>
      </w:r>
      <w:r w:rsidRPr="00AF37B7">
        <w:rPr>
          <w:sz w:val="22"/>
          <w:szCs w:val="22"/>
        </w:rPr>
        <w:t>the Act.</w:t>
      </w:r>
    </w:p>
    <w:p w14:paraId="0DFEF6AD" w14:textId="77777777" w:rsidR="00CA43A7" w:rsidRDefault="00CA43A7">
      <w:pPr>
        <w:spacing w:before="7" w:line="120" w:lineRule="auto"/>
        <w:rPr>
          <w:sz w:val="13"/>
          <w:szCs w:val="13"/>
        </w:rPr>
      </w:pPr>
    </w:p>
    <w:p w14:paraId="0949F928" w14:textId="77777777" w:rsidR="00CA43A7" w:rsidRDefault="00CA43A7">
      <w:pPr>
        <w:spacing w:line="200" w:lineRule="auto"/>
      </w:pPr>
    </w:p>
    <w:p w14:paraId="75E830BF" w14:textId="77777777" w:rsidR="00CA43A7" w:rsidRDefault="00771102">
      <w:pPr>
        <w:tabs>
          <w:tab w:val="left" w:pos="1760"/>
        </w:tabs>
        <w:spacing w:line="220" w:lineRule="auto"/>
        <w:ind w:left="1766" w:right="85" w:hanging="405"/>
        <w:rPr>
          <w:sz w:val="22"/>
          <w:szCs w:val="22"/>
        </w:rPr>
      </w:pPr>
      <w:r>
        <w:rPr>
          <w:sz w:val="22"/>
          <w:szCs w:val="22"/>
        </w:rPr>
        <w:t>ii.</w:t>
      </w:r>
      <w:r>
        <w:rPr>
          <w:sz w:val="22"/>
          <w:szCs w:val="22"/>
        </w:rPr>
        <w:tab/>
        <w:t>If the meeting is called upon requisition by Members and there is no quorum within half an hour from the appointed time of the meeting, the meeting shall stand dissolved.</w:t>
      </w:r>
    </w:p>
    <w:p w14:paraId="67A2F895" w14:textId="77777777" w:rsidR="00CA43A7" w:rsidRDefault="00CA43A7">
      <w:pPr>
        <w:spacing w:before="15" w:line="260" w:lineRule="auto"/>
        <w:rPr>
          <w:sz w:val="26"/>
          <w:szCs w:val="26"/>
        </w:rPr>
      </w:pPr>
    </w:p>
    <w:p w14:paraId="72276D3A" w14:textId="77777777" w:rsidR="00CA43A7" w:rsidRDefault="00771102">
      <w:pPr>
        <w:ind w:left="170"/>
        <w:rPr>
          <w:sz w:val="22"/>
          <w:szCs w:val="22"/>
        </w:rPr>
      </w:pPr>
      <w:r>
        <w:rPr>
          <w:b/>
          <w:sz w:val="22"/>
          <w:szCs w:val="22"/>
        </w:rPr>
        <w:t>12.        Investments out of the General Reserves</w:t>
      </w:r>
    </w:p>
    <w:p w14:paraId="6D9648FF" w14:textId="77777777" w:rsidR="00CA43A7" w:rsidRDefault="00CA43A7">
      <w:pPr>
        <w:spacing w:before="9" w:line="120" w:lineRule="auto"/>
        <w:rPr>
          <w:sz w:val="13"/>
          <w:szCs w:val="13"/>
        </w:rPr>
      </w:pPr>
    </w:p>
    <w:p w14:paraId="397B5373" w14:textId="77777777" w:rsidR="00CA43A7" w:rsidRDefault="00CA43A7">
      <w:pPr>
        <w:spacing w:line="200" w:lineRule="auto"/>
      </w:pPr>
    </w:p>
    <w:p w14:paraId="4B3D4382" w14:textId="77777777" w:rsidR="00CA43A7" w:rsidRDefault="00771102">
      <w:pPr>
        <w:spacing w:line="200" w:lineRule="auto"/>
        <w:ind w:left="897" w:right="89"/>
        <w:jc w:val="both"/>
        <w:rPr>
          <w:sz w:val="22"/>
          <w:szCs w:val="22"/>
        </w:rPr>
      </w:pPr>
      <w:r>
        <w:rPr>
          <w:sz w:val="22"/>
          <w:szCs w:val="22"/>
        </w:rPr>
        <w:t>Investments out of the General reserves shall be made in accordance with the provisions of Act and Rules framed there under from time to time.</w:t>
      </w:r>
    </w:p>
    <w:p w14:paraId="0853BF2D" w14:textId="77777777" w:rsidR="00CA43A7" w:rsidRDefault="00CA43A7">
      <w:pPr>
        <w:spacing w:line="260" w:lineRule="auto"/>
        <w:rPr>
          <w:sz w:val="26"/>
          <w:szCs w:val="26"/>
        </w:rPr>
      </w:pPr>
    </w:p>
    <w:p w14:paraId="0FD9D8DF" w14:textId="77777777" w:rsidR="00CA43A7" w:rsidRDefault="00771102">
      <w:pPr>
        <w:ind w:left="170"/>
        <w:rPr>
          <w:sz w:val="22"/>
          <w:szCs w:val="22"/>
        </w:rPr>
      </w:pPr>
      <w:r w:rsidRPr="00D016B1">
        <w:rPr>
          <w:b/>
          <w:sz w:val="22"/>
          <w:szCs w:val="22"/>
        </w:rPr>
        <w:t>13.</w:t>
      </w:r>
      <w:r>
        <w:rPr>
          <w:b/>
          <w:sz w:val="22"/>
          <w:szCs w:val="22"/>
        </w:rPr>
        <w:t xml:space="preserve">        Bonus Shares</w:t>
      </w:r>
    </w:p>
    <w:p w14:paraId="3361AD57" w14:textId="77777777" w:rsidR="00CA43A7" w:rsidRDefault="00CA43A7">
      <w:pPr>
        <w:spacing w:before="2" w:line="140" w:lineRule="auto"/>
        <w:rPr>
          <w:sz w:val="14"/>
          <w:szCs w:val="14"/>
        </w:rPr>
      </w:pPr>
    </w:p>
    <w:p w14:paraId="4543C3A3" w14:textId="77777777" w:rsidR="00CA43A7" w:rsidRDefault="00CA43A7">
      <w:pPr>
        <w:spacing w:line="200" w:lineRule="auto"/>
      </w:pPr>
    </w:p>
    <w:p w14:paraId="53B526AB" w14:textId="77777777" w:rsidR="00CA43A7" w:rsidRDefault="00771102">
      <w:pPr>
        <w:spacing w:line="215" w:lineRule="auto"/>
        <w:ind w:left="897" w:right="86"/>
        <w:jc w:val="both"/>
        <w:rPr>
          <w:sz w:val="22"/>
          <w:szCs w:val="22"/>
        </w:rPr>
      </w:pPr>
      <w:r>
        <w:rPr>
          <w:sz w:val="22"/>
          <w:szCs w:val="22"/>
        </w:rPr>
        <w:t>The Company may, upon recommendation of the Board and passing of resolution in the General Meeting, issue bonus shares by capitalization of amounts from General reserves in proportion to the shares held by the Members on the date of the issue of such shares.</w:t>
      </w:r>
    </w:p>
    <w:p w14:paraId="679961E2" w14:textId="77777777" w:rsidR="00CA43A7" w:rsidRDefault="00CA43A7">
      <w:pPr>
        <w:spacing w:before="8" w:line="260" w:lineRule="auto"/>
        <w:rPr>
          <w:sz w:val="26"/>
          <w:szCs w:val="26"/>
        </w:rPr>
      </w:pPr>
    </w:p>
    <w:p w14:paraId="024D0D4C" w14:textId="77777777" w:rsidR="00CA43A7" w:rsidRDefault="00771102">
      <w:pPr>
        <w:ind w:left="170"/>
        <w:rPr>
          <w:sz w:val="22"/>
          <w:szCs w:val="22"/>
        </w:rPr>
      </w:pPr>
      <w:r>
        <w:rPr>
          <w:b/>
          <w:sz w:val="22"/>
          <w:szCs w:val="22"/>
        </w:rPr>
        <w:t>14.        Amalgamation, Merger and Division</w:t>
      </w:r>
    </w:p>
    <w:p w14:paraId="6103C931" w14:textId="77777777" w:rsidR="00CA43A7" w:rsidRDefault="00CA43A7">
      <w:pPr>
        <w:spacing w:before="1" w:line="140" w:lineRule="auto"/>
        <w:rPr>
          <w:sz w:val="15"/>
          <w:szCs w:val="15"/>
        </w:rPr>
      </w:pPr>
    </w:p>
    <w:p w14:paraId="694A3990" w14:textId="77777777" w:rsidR="00CA43A7" w:rsidRDefault="00CA43A7">
      <w:pPr>
        <w:spacing w:line="200" w:lineRule="auto"/>
      </w:pPr>
    </w:p>
    <w:p w14:paraId="5F8F3535" w14:textId="77777777" w:rsidR="00A7659D" w:rsidRPr="00A7659D" w:rsidRDefault="00A7659D" w:rsidP="00A7659D">
      <w:pPr>
        <w:pStyle w:val="ListParagraph"/>
        <w:tabs>
          <w:tab w:val="left" w:pos="748"/>
        </w:tabs>
        <w:spacing w:before="240" w:after="240"/>
        <w:jc w:val="both"/>
        <w:rPr>
          <w:rFonts w:ascii="Book Antiqua" w:hAnsi="Book Antiqua" w:cs="Arial"/>
          <w:bCs/>
          <w:sz w:val="22"/>
          <w:szCs w:val="22"/>
        </w:rPr>
      </w:pPr>
      <w:r w:rsidRPr="00A7659D">
        <w:rPr>
          <w:rFonts w:ascii="Book Antiqua" w:hAnsi="Book Antiqua" w:cs="Arial"/>
          <w:bCs/>
          <w:sz w:val="22"/>
          <w:szCs w:val="22"/>
        </w:rPr>
        <w:t xml:space="preserve">14.1The Company may by a resolution passed at its general </w:t>
      </w:r>
      <w:proofErr w:type="gramStart"/>
      <w:r w:rsidRPr="00A7659D">
        <w:rPr>
          <w:rFonts w:ascii="Book Antiqua" w:hAnsi="Book Antiqua" w:cs="Arial"/>
          <w:bCs/>
          <w:sz w:val="22"/>
          <w:szCs w:val="22"/>
        </w:rPr>
        <w:t>meeting :</w:t>
      </w:r>
      <w:proofErr w:type="gramEnd"/>
      <w:r w:rsidRPr="00A7659D">
        <w:rPr>
          <w:rFonts w:ascii="Book Antiqua" w:hAnsi="Book Antiqua" w:cs="Arial"/>
          <w:bCs/>
          <w:sz w:val="22"/>
          <w:szCs w:val="22"/>
        </w:rPr>
        <w:t>-</w:t>
      </w:r>
    </w:p>
    <w:p w14:paraId="13F921AD" w14:textId="77777777" w:rsidR="00A7659D" w:rsidRPr="000975E7" w:rsidRDefault="00A7659D" w:rsidP="00A7659D">
      <w:pPr>
        <w:tabs>
          <w:tab w:val="left" w:pos="2057"/>
        </w:tabs>
        <w:spacing w:before="240" w:after="240"/>
        <w:ind w:left="2057" w:hanging="748"/>
        <w:jc w:val="both"/>
        <w:rPr>
          <w:rFonts w:ascii="Book Antiqua" w:hAnsi="Book Antiqua" w:cs="Arial"/>
          <w:bCs/>
          <w:sz w:val="22"/>
          <w:szCs w:val="22"/>
        </w:rPr>
      </w:pPr>
      <w:r w:rsidRPr="000975E7">
        <w:rPr>
          <w:rFonts w:ascii="Book Antiqua" w:hAnsi="Book Antiqua" w:cs="Arial"/>
          <w:bCs/>
          <w:sz w:val="22"/>
          <w:szCs w:val="22"/>
        </w:rPr>
        <w:t>a.</w:t>
      </w:r>
      <w:r w:rsidRPr="000975E7">
        <w:rPr>
          <w:rFonts w:ascii="Book Antiqua" w:hAnsi="Book Antiqua" w:cs="Arial"/>
          <w:bCs/>
          <w:sz w:val="22"/>
          <w:szCs w:val="22"/>
        </w:rPr>
        <w:tab/>
        <w:t>Decide to transfer its assets and liabilities, in whole or in part, to any other Producer Company, which agrees to such transfer by a resolution passed as its General Meeting.</w:t>
      </w:r>
    </w:p>
    <w:p w14:paraId="578DA125" w14:textId="77777777" w:rsidR="00A7659D" w:rsidRPr="000975E7" w:rsidRDefault="00A7659D" w:rsidP="00A7659D">
      <w:pPr>
        <w:tabs>
          <w:tab w:val="left" w:pos="2057"/>
        </w:tabs>
        <w:spacing w:before="240" w:after="240"/>
        <w:ind w:left="2057" w:hanging="748"/>
        <w:jc w:val="both"/>
        <w:rPr>
          <w:rFonts w:ascii="Book Antiqua" w:hAnsi="Book Antiqua" w:cs="Arial"/>
          <w:bCs/>
          <w:sz w:val="22"/>
          <w:szCs w:val="22"/>
        </w:rPr>
      </w:pPr>
      <w:r w:rsidRPr="000975E7">
        <w:rPr>
          <w:rFonts w:ascii="Book Antiqua" w:hAnsi="Book Antiqua" w:cs="Arial"/>
          <w:bCs/>
          <w:sz w:val="22"/>
          <w:szCs w:val="22"/>
        </w:rPr>
        <w:t>b.</w:t>
      </w:r>
      <w:r w:rsidRPr="000975E7">
        <w:rPr>
          <w:rFonts w:ascii="Book Antiqua" w:hAnsi="Book Antiqua" w:cs="Arial"/>
          <w:bCs/>
          <w:sz w:val="22"/>
          <w:szCs w:val="22"/>
        </w:rPr>
        <w:tab/>
        <w:t>Divide itself into two or more new Producer Companies.</w:t>
      </w:r>
    </w:p>
    <w:p w14:paraId="6F6BE43A" w14:textId="77777777" w:rsidR="00A7659D" w:rsidRPr="00A7659D" w:rsidRDefault="00A7659D" w:rsidP="00A7659D">
      <w:pPr>
        <w:pStyle w:val="ListParagraph"/>
        <w:tabs>
          <w:tab w:val="left" w:pos="748"/>
        </w:tabs>
        <w:spacing w:before="240" w:after="240"/>
        <w:jc w:val="both"/>
        <w:rPr>
          <w:rFonts w:ascii="Book Antiqua" w:hAnsi="Book Antiqua" w:cs="Arial"/>
          <w:bCs/>
          <w:sz w:val="22"/>
          <w:szCs w:val="22"/>
        </w:rPr>
      </w:pPr>
      <w:r w:rsidRPr="00A7659D">
        <w:rPr>
          <w:rFonts w:ascii="Book Antiqua" w:hAnsi="Book Antiqua" w:cs="Arial"/>
          <w:bCs/>
          <w:sz w:val="22"/>
          <w:szCs w:val="22"/>
        </w:rPr>
        <w:t>14.2 Any member or any creditor not consenting to the resolution for amalgamation, merger or division shall, during the period of one month of the date of service of the notice on him have the option</w:t>
      </w:r>
    </w:p>
    <w:p w14:paraId="191F7278" w14:textId="77777777" w:rsidR="00A7659D" w:rsidRPr="000975E7" w:rsidRDefault="00A7659D" w:rsidP="00A7659D">
      <w:pPr>
        <w:tabs>
          <w:tab w:val="left" w:pos="2057"/>
        </w:tabs>
        <w:spacing w:before="240" w:after="240"/>
        <w:ind w:left="2057" w:hanging="748"/>
        <w:jc w:val="both"/>
        <w:rPr>
          <w:rFonts w:ascii="Book Antiqua" w:hAnsi="Book Antiqua" w:cs="Arial"/>
          <w:bCs/>
          <w:sz w:val="22"/>
          <w:szCs w:val="22"/>
        </w:rPr>
      </w:pPr>
      <w:r w:rsidRPr="000975E7">
        <w:rPr>
          <w:rFonts w:ascii="Book Antiqua" w:hAnsi="Book Antiqua" w:cs="Arial"/>
          <w:bCs/>
          <w:sz w:val="22"/>
          <w:szCs w:val="22"/>
        </w:rPr>
        <w:t xml:space="preserve">a.   </w:t>
      </w:r>
      <w:r w:rsidRPr="000975E7">
        <w:rPr>
          <w:rFonts w:ascii="Book Antiqua" w:hAnsi="Book Antiqua" w:cs="Arial"/>
          <w:bCs/>
          <w:sz w:val="22"/>
          <w:szCs w:val="22"/>
        </w:rPr>
        <w:tab/>
        <w:t>In the case of any such member, to transfer his shares with the approval of the Board to any active member there by ceasing to continue as a member of the company or</w:t>
      </w:r>
    </w:p>
    <w:p w14:paraId="6677208F" w14:textId="77777777" w:rsidR="00A7659D" w:rsidRPr="000975E7" w:rsidRDefault="00A7659D" w:rsidP="00A7659D">
      <w:pPr>
        <w:tabs>
          <w:tab w:val="left" w:pos="2057"/>
        </w:tabs>
        <w:spacing w:before="240" w:after="240"/>
        <w:ind w:left="2057" w:hanging="748"/>
        <w:jc w:val="both"/>
        <w:rPr>
          <w:rFonts w:ascii="Book Antiqua" w:hAnsi="Book Antiqua" w:cs="Arial"/>
          <w:bCs/>
          <w:sz w:val="22"/>
          <w:szCs w:val="22"/>
        </w:rPr>
      </w:pPr>
      <w:r w:rsidRPr="000975E7">
        <w:rPr>
          <w:rFonts w:ascii="Book Antiqua" w:hAnsi="Book Antiqua" w:cs="Arial"/>
          <w:bCs/>
          <w:sz w:val="22"/>
          <w:szCs w:val="22"/>
        </w:rPr>
        <w:t>b.</w:t>
      </w:r>
      <w:r w:rsidRPr="000975E7">
        <w:rPr>
          <w:rFonts w:ascii="Book Antiqua" w:hAnsi="Book Antiqua" w:cs="Arial"/>
          <w:bCs/>
          <w:sz w:val="22"/>
          <w:szCs w:val="22"/>
        </w:rPr>
        <w:tab/>
        <w:t>In the case of a creditor to withdraw his deposit, loan or advance as the case may be.</w:t>
      </w:r>
    </w:p>
    <w:p w14:paraId="03290C48" w14:textId="77777777" w:rsidR="00A7659D" w:rsidRPr="000975E7" w:rsidRDefault="00A7659D" w:rsidP="00A7659D">
      <w:pPr>
        <w:tabs>
          <w:tab w:val="left" w:pos="2057"/>
        </w:tabs>
        <w:spacing w:before="240" w:after="240"/>
        <w:ind w:left="2057" w:hanging="748"/>
        <w:jc w:val="both"/>
        <w:rPr>
          <w:rFonts w:ascii="Book Antiqua" w:hAnsi="Book Antiqua" w:cs="Arial"/>
          <w:bCs/>
          <w:sz w:val="22"/>
          <w:szCs w:val="22"/>
        </w:rPr>
      </w:pPr>
      <w:r w:rsidRPr="000975E7">
        <w:rPr>
          <w:rFonts w:ascii="Book Antiqua" w:hAnsi="Book Antiqua" w:cs="Arial"/>
          <w:bCs/>
          <w:sz w:val="22"/>
          <w:szCs w:val="22"/>
        </w:rPr>
        <w:lastRenderedPageBreak/>
        <w:t>c.</w:t>
      </w:r>
      <w:r w:rsidRPr="000975E7">
        <w:rPr>
          <w:rFonts w:ascii="Book Antiqua" w:hAnsi="Book Antiqua" w:cs="Arial"/>
          <w:bCs/>
          <w:sz w:val="22"/>
          <w:szCs w:val="22"/>
        </w:rPr>
        <w:tab/>
        <w:t>Any member or creditor who does not exercise his option within the period of one month shall be deemed to have consented to the resolution.</w:t>
      </w:r>
    </w:p>
    <w:p w14:paraId="58C8E312" w14:textId="77777777" w:rsidR="00A7659D" w:rsidRPr="00A7659D" w:rsidRDefault="00A7659D" w:rsidP="00A7659D">
      <w:pPr>
        <w:pStyle w:val="ListParagraph"/>
        <w:tabs>
          <w:tab w:val="left" w:pos="748"/>
        </w:tabs>
        <w:spacing w:before="240" w:after="240"/>
        <w:ind w:left="360"/>
        <w:jc w:val="both"/>
        <w:rPr>
          <w:rFonts w:ascii="Book Antiqua" w:hAnsi="Book Antiqua" w:cs="Arial"/>
          <w:bCs/>
          <w:sz w:val="22"/>
          <w:szCs w:val="22"/>
        </w:rPr>
      </w:pPr>
      <w:r>
        <w:rPr>
          <w:rFonts w:ascii="Book Antiqua" w:hAnsi="Book Antiqua" w:cs="Arial"/>
          <w:bCs/>
          <w:sz w:val="22"/>
          <w:szCs w:val="22"/>
        </w:rPr>
        <w:t xml:space="preserve">14.3 </w:t>
      </w:r>
      <w:r w:rsidRPr="00A7659D">
        <w:rPr>
          <w:rFonts w:ascii="Book Antiqua" w:hAnsi="Book Antiqua" w:cs="Arial"/>
          <w:bCs/>
          <w:sz w:val="22"/>
          <w:szCs w:val="22"/>
        </w:rPr>
        <w:tab/>
        <w:t xml:space="preserve">A resolution under clause 61 shall not take effect until the expiry of one month or until the assent there to of all the member and creditors has been obtained, </w:t>
      </w:r>
      <w:proofErr w:type="spellStart"/>
      <w:r w:rsidRPr="00A7659D">
        <w:rPr>
          <w:rFonts w:ascii="Book Antiqua" w:hAnsi="Book Antiqua" w:cs="Arial"/>
          <w:bCs/>
          <w:sz w:val="22"/>
          <w:szCs w:val="22"/>
        </w:rPr>
        <w:t>which ever</w:t>
      </w:r>
      <w:proofErr w:type="spellEnd"/>
      <w:r w:rsidRPr="00A7659D">
        <w:rPr>
          <w:rFonts w:ascii="Book Antiqua" w:hAnsi="Book Antiqua" w:cs="Arial"/>
          <w:bCs/>
          <w:sz w:val="22"/>
          <w:szCs w:val="22"/>
        </w:rPr>
        <w:t xml:space="preserve"> is earlier.</w:t>
      </w:r>
    </w:p>
    <w:p w14:paraId="2DBC1D3B" w14:textId="77777777" w:rsidR="00CA43A7" w:rsidRDefault="00CA43A7">
      <w:pPr>
        <w:spacing w:before="17" w:line="280" w:lineRule="auto"/>
        <w:rPr>
          <w:sz w:val="28"/>
          <w:szCs w:val="28"/>
        </w:rPr>
      </w:pPr>
    </w:p>
    <w:p w14:paraId="24BA3C4C" w14:textId="77777777" w:rsidR="00CA43A7" w:rsidRDefault="00771102">
      <w:pPr>
        <w:ind w:left="170"/>
        <w:rPr>
          <w:sz w:val="22"/>
          <w:szCs w:val="22"/>
        </w:rPr>
      </w:pPr>
      <w:r>
        <w:rPr>
          <w:b/>
          <w:sz w:val="22"/>
          <w:szCs w:val="22"/>
        </w:rPr>
        <w:t>15.        Loans etc. to the Members and to any Director or his Relative</w:t>
      </w:r>
    </w:p>
    <w:p w14:paraId="17A7FD9D" w14:textId="77777777" w:rsidR="00CA43A7" w:rsidRDefault="00CA43A7">
      <w:pPr>
        <w:spacing w:before="9" w:line="140" w:lineRule="auto"/>
        <w:rPr>
          <w:sz w:val="14"/>
          <w:szCs w:val="14"/>
        </w:rPr>
      </w:pPr>
    </w:p>
    <w:p w14:paraId="22B926E3" w14:textId="77777777" w:rsidR="00CA43A7" w:rsidRDefault="00CA43A7">
      <w:pPr>
        <w:spacing w:line="200" w:lineRule="auto"/>
      </w:pPr>
    </w:p>
    <w:p w14:paraId="34158471" w14:textId="77777777" w:rsidR="00CA43A7" w:rsidRDefault="00771102">
      <w:pPr>
        <w:tabs>
          <w:tab w:val="left" w:pos="880"/>
        </w:tabs>
        <w:spacing w:line="200" w:lineRule="auto"/>
        <w:ind w:left="897" w:right="80" w:hanging="797"/>
        <w:rPr>
          <w:sz w:val="22"/>
          <w:szCs w:val="22"/>
        </w:rPr>
      </w:pPr>
      <w:r>
        <w:rPr>
          <w:sz w:val="22"/>
          <w:szCs w:val="22"/>
        </w:rPr>
        <w:t>15.1</w:t>
      </w:r>
      <w:r>
        <w:rPr>
          <w:sz w:val="22"/>
          <w:szCs w:val="22"/>
        </w:rPr>
        <w:tab/>
        <w:t>Subject to the provisions Section 581ZK of the Act, the Board may provide financial assistance to the Members by way of -</w:t>
      </w:r>
    </w:p>
    <w:p w14:paraId="3886C2CF" w14:textId="77777777" w:rsidR="00CA43A7" w:rsidRDefault="00CA43A7">
      <w:pPr>
        <w:spacing w:before="4" w:line="280" w:lineRule="auto"/>
        <w:rPr>
          <w:sz w:val="28"/>
          <w:szCs w:val="28"/>
        </w:rPr>
      </w:pPr>
    </w:p>
    <w:p w14:paraId="24EC5E49" w14:textId="77777777" w:rsidR="005A0CC4" w:rsidRPr="005A0CC4" w:rsidRDefault="00771102" w:rsidP="005A0CC4">
      <w:pPr>
        <w:pStyle w:val="ListParagraph"/>
        <w:numPr>
          <w:ilvl w:val="0"/>
          <w:numId w:val="2"/>
        </w:numPr>
        <w:spacing w:line="200" w:lineRule="auto"/>
        <w:ind w:right="85"/>
        <w:rPr>
          <w:sz w:val="22"/>
          <w:szCs w:val="22"/>
        </w:rPr>
      </w:pPr>
      <w:r w:rsidRPr="005A0CC4">
        <w:rPr>
          <w:sz w:val="22"/>
          <w:szCs w:val="22"/>
        </w:rPr>
        <w:t>Credit facility, to any Member, in connection with the business of the Company, for a period not exceeding six months;</w:t>
      </w:r>
    </w:p>
    <w:p w14:paraId="1AE9DD41" w14:textId="77777777" w:rsidR="005A0CC4" w:rsidRDefault="005A0CC4" w:rsidP="005A0CC4">
      <w:pPr>
        <w:spacing w:line="200" w:lineRule="auto"/>
        <w:ind w:left="897" w:right="85" w:firstLine="7"/>
        <w:rPr>
          <w:sz w:val="22"/>
          <w:szCs w:val="22"/>
        </w:rPr>
      </w:pPr>
    </w:p>
    <w:p w14:paraId="18D9CC13" w14:textId="77777777" w:rsidR="00CA43A7" w:rsidRDefault="00771102" w:rsidP="005A0CC4">
      <w:pPr>
        <w:spacing w:line="200" w:lineRule="auto"/>
        <w:ind w:left="897" w:right="85" w:firstLine="7"/>
        <w:rPr>
          <w:sz w:val="22"/>
          <w:szCs w:val="22"/>
        </w:rPr>
      </w:pPr>
      <w:r>
        <w:rPr>
          <w:sz w:val="22"/>
          <w:szCs w:val="22"/>
        </w:rPr>
        <w:t xml:space="preserve">(b) Loans and advances, against security </w:t>
      </w:r>
      <w:proofErr w:type="gramStart"/>
      <w:r>
        <w:rPr>
          <w:sz w:val="22"/>
          <w:szCs w:val="22"/>
        </w:rPr>
        <w:t>as  may</w:t>
      </w:r>
      <w:proofErr w:type="gramEnd"/>
      <w:r>
        <w:rPr>
          <w:sz w:val="22"/>
          <w:szCs w:val="22"/>
        </w:rPr>
        <w:t xml:space="preserve"> be determined by the Board, to any Member, repayable within a period exceeding three months but not exceeding seven years from the date of disbursement of such loan or advances.</w:t>
      </w:r>
    </w:p>
    <w:p w14:paraId="7676B6FC" w14:textId="77777777" w:rsidR="00CA43A7" w:rsidRDefault="00CA43A7">
      <w:pPr>
        <w:spacing w:before="1" w:line="140" w:lineRule="auto"/>
        <w:rPr>
          <w:sz w:val="15"/>
          <w:szCs w:val="15"/>
        </w:rPr>
      </w:pPr>
    </w:p>
    <w:p w14:paraId="4356E9B1" w14:textId="77777777" w:rsidR="00CA43A7" w:rsidRDefault="00CA43A7">
      <w:pPr>
        <w:spacing w:line="200" w:lineRule="auto"/>
      </w:pPr>
    </w:p>
    <w:p w14:paraId="785006C9" w14:textId="77777777" w:rsidR="00CA43A7" w:rsidRDefault="00771102">
      <w:pPr>
        <w:tabs>
          <w:tab w:val="left" w:pos="880"/>
        </w:tabs>
        <w:spacing w:line="200" w:lineRule="auto"/>
        <w:ind w:left="897" w:right="85" w:hanging="797"/>
        <w:jc w:val="both"/>
        <w:rPr>
          <w:sz w:val="22"/>
          <w:szCs w:val="22"/>
        </w:rPr>
      </w:pPr>
      <w:r>
        <w:rPr>
          <w:sz w:val="22"/>
          <w:szCs w:val="22"/>
        </w:rPr>
        <w:t>15.2</w:t>
      </w:r>
      <w:r>
        <w:rPr>
          <w:sz w:val="22"/>
          <w:szCs w:val="22"/>
        </w:rPr>
        <w:tab/>
        <w:t>Any loan or advance to any Director of the Company or his relative shall be granted only after the approval by the Members in general meeting.</w:t>
      </w:r>
    </w:p>
    <w:p w14:paraId="312144E8" w14:textId="77777777" w:rsidR="00CA43A7" w:rsidRDefault="00CA43A7">
      <w:pPr>
        <w:spacing w:before="18"/>
        <w:rPr>
          <w:sz w:val="24"/>
          <w:szCs w:val="24"/>
        </w:rPr>
      </w:pPr>
    </w:p>
    <w:p w14:paraId="645D43BB" w14:textId="77777777" w:rsidR="00CA43A7" w:rsidRDefault="00771102">
      <w:pPr>
        <w:ind w:left="170"/>
        <w:rPr>
          <w:sz w:val="22"/>
          <w:szCs w:val="22"/>
        </w:rPr>
      </w:pPr>
      <w:r>
        <w:rPr>
          <w:b/>
          <w:sz w:val="22"/>
          <w:szCs w:val="22"/>
        </w:rPr>
        <w:t>16.        Investment in other Companies, Formation of Subsidiaries, etc.</w:t>
      </w:r>
    </w:p>
    <w:p w14:paraId="68FC59C3" w14:textId="77777777" w:rsidR="00CA43A7" w:rsidRDefault="00CA43A7">
      <w:pPr>
        <w:spacing w:before="2" w:line="140" w:lineRule="auto"/>
        <w:rPr>
          <w:sz w:val="15"/>
          <w:szCs w:val="15"/>
        </w:rPr>
      </w:pPr>
    </w:p>
    <w:p w14:paraId="340C7F35" w14:textId="77777777" w:rsidR="00CA43A7" w:rsidRDefault="00CA43A7">
      <w:pPr>
        <w:spacing w:line="200" w:lineRule="auto"/>
      </w:pPr>
    </w:p>
    <w:p w14:paraId="5E78E746" w14:textId="77777777" w:rsidR="00CA43A7" w:rsidRDefault="00771102">
      <w:pPr>
        <w:spacing w:line="228" w:lineRule="auto"/>
        <w:ind w:left="897" w:right="79"/>
        <w:jc w:val="both"/>
        <w:rPr>
          <w:sz w:val="22"/>
          <w:szCs w:val="22"/>
        </w:rPr>
      </w:pPr>
      <w:r>
        <w:rPr>
          <w:sz w:val="22"/>
          <w:szCs w:val="22"/>
        </w:rPr>
        <w:t>Subject to the provisions of Section 581ZL of the Act, the Company by previous approval  of Members in its general meeting, may make investments and dispose of any such investments in other  companies,  enter  into  partnership,  agreement  or  arrangement  with  any  person  or  body corporate whether by way of formation of subsidiary company, joint venture, partnership, or in any  other  manner,  and  to  promote  any  other  company  or  companies  including  Producer Company  or  Companies,  for  the  purpose  of  promoting  and  consistent  with  the  objects  of  the Company.</w:t>
      </w:r>
    </w:p>
    <w:p w14:paraId="5F4D4C28" w14:textId="77777777" w:rsidR="00CA43A7" w:rsidRDefault="00CA43A7">
      <w:pPr>
        <w:spacing w:before="15" w:line="260" w:lineRule="auto"/>
        <w:rPr>
          <w:sz w:val="26"/>
          <w:szCs w:val="26"/>
        </w:rPr>
      </w:pPr>
    </w:p>
    <w:p w14:paraId="336F91AB" w14:textId="77777777" w:rsidR="00CA43A7" w:rsidRDefault="00771102">
      <w:pPr>
        <w:ind w:left="170"/>
        <w:rPr>
          <w:sz w:val="22"/>
          <w:szCs w:val="22"/>
        </w:rPr>
      </w:pPr>
      <w:r>
        <w:rPr>
          <w:b/>
          <w:sz w:val="22"/>
          <w:szCs w:val="22"/>
        </w:rPr>
        <w:t>17.        Internal Audit</w:t>
      </w:r>
    </w:p>
    <w:p w14:paraId="5A341F9E" w14:textId="77777777" w:rsidR="00CA43A7" w:rsidRDefault="00CA43A7">
      <w:pPr>
        <w:spacing w:before="8" w:line="140" w:lineRule="auto"/>
        <w:rPr>
          <w:sz w:val="14"/>
          <w:szCs w:val="14"/>
        </w:rPr>
      </w:pPr>
    </w:p>
    <w:p w14:paraId="1CADC9B7" w14:textId="77777777" w:rsidR="00CA43A7" w:rsidRDefault="00CA43A7">
      <w:pPr>
        <w:spacing w:line="200" w:lineRule="auto"/>
      </w:pPr>
    </w:p>
    <w:p w14:paraId="522038BD" w14:textId="77777777" w:rsidR="00CA43A7" w:rsidRDefault="00771102">
      <w:pPr>
        <w:spacing w:line="200" w:lineRule="auto"/>
        <w:ind w:left="837" w:right="509"/>
        <w:rPr>
          <w:sz w:val="22"/>
          <w:szCs w:val="22"/>
        </w:rPr>
      </w:pPr>
      <w:r>
        <w:rPr>
          <w:sz w:val="22"/>
          <w:szCs w:val="22"/>
        </w:rPr>
        <w:t>The Company shall have internal audit of its accounts carried out at such interval and in such manner as may be decided by the Board.</w:t>
      </w:r>
    </w:p>
    <w:p w14:paraId="392D7A89" w14:textId="77777777" w:rsidR="00CA43A7" w:rsidRDefault="00CA43A7">
      <w:pPr>
        <w:spacing w:before="15"/>
        <w:rPr>
          <w:sz w:val="24"/>
          <w:szCs w:val="24"/>
        </w:rPr>
      </w:pPr>
    </w:p>
    <w:p w14:paraId="20C2A560" w14:textId="77777777" w:rsidR="00CA43A7" w:rsidRDefault="00771102">
      <w:pPr>
        <w:ind w:left="103"/>
        <w:rPr>
          <w:sz w:val="22"/>
          <w:szCs w:val="22"/>
        </w:rPr>
      </w:pPr>
      <w:r>
        <w:rPr>
          <w:b/>
          <w:sz w:val="22"/>
          <w:szCs w:val="22"/>
        </w:rPr>
        <w:t>18.        Books of Account</w:t>
      </w:r>
    </w:p>
    <w:p w14:paraId="664F11EA" w14:textId="77777777" w:rsidR="00CA43A7" w:rsidRDefault="00CA43A7">
      <w:pPr>
        <w:spacing w:before="9" w:line="140" w:lineRule="auto"/>
        <w:rPr>
          <w:sz w:val="14"/>
          <w:szCs w:val="14"/>
        </w:rPr>
      </w:pPr>
    </w:p>
    <w:p w14:paraId="026F2723" w14:textId="77777777" w:rsidR="00CA43A7" w:rsidRDefault="00CA43A7">
      <w:pPr>
        <w:spacing w:line="200" w:lineRule="auto"/>
      </w:pPr>
    </w:p>
    <w:p w14:paraId="7D3D171E" w14:textId="77777777" w:rsidR="00CA43A7" w:rsidRDefault="00771102">
      <w:pPr>
        <w:spacing w:line="220" w:lineRule="auto"/>
        <w:ind w:left="837" w:right="80"/>
        <w:jc w:val="both"/>
        <w:rPr>
          <w:sz w:val="22"/>
          <w:szCs w:val="22"/>
        </w:rPr>
      </w:pPr>
      <w:r>
        <w:rPr>
          <w:sz w:val="22"/>
          <w:szCs w:val="22"/>
        </w:rPr>
        <w:t xml:space="preserve">The books of account shall be kept at the Registered office of the Company in accordance with the provisions of the Act. If the Company has any branch office, the books of accounts shall be </w:t>
      </w:r>
      <w:proofErr w:type="gramStart"/>
      <w:r>
        <w:rPr>
          <w:sz w:val="22"/>
          <w:szCs w:val="22"/>
        </w:rPr>
        <w:t>kept  as</w:t>
      </w:r>
      <w:proofErr w:type="gramEnd"/>
      <w:r>
        <w:rPr>
          <w:sz w:val="22"/>
          <w:szCs w:val="22"/>
        </w:rPr>
        <w:t xml:space="preserve">  per  the  provisions  of  the  Act  applicable  for  keeping  the  books  of  accounts  of  branch office.</w:t>
      </w:r>
    </w:p>
    <w:p w14:paraId="2BACDCF4" w14:textId="77777777" w:rsidR="00CA43A7" w:rsidRDefault="00CA43A7">
      <w:pPr>
        <w:spacing w:before="12" w:line="260" w:lineRule="auto"/>
        <w:rPr>
          <w:sz w:val="26"/>
          <w:szCs w:val="26"/>
        </w:rPr>
      </w:pPr>
    </w:p>
    <w:p w14:paraId="21A53B35" w14:textId="77777777" w:rsidR="00CA43A7" w:rsidRDefault="00771102">
      <w:pPr>
        <w:ind w:left="170"/>
        <w:rPr>
          <w:sz w:val="22"/>
          <w:szCs w:val="22"/>
        </w:rPr>
      </w:pPr>
      <w:r>
        <w:rPr>
          <w:b/>
          <w:sz w:val="22"/>
          <w:szCs w:val="22"/>
        </w:rPr>
        <w:t>19.        Common Seal</w:t>
      </w:r>
    </w:p>
    <w:p w14:paraId="5ADD2D6E" w14:textId="77777777" w:rsidR="00CA43A7" w:rsidRDefault="00CA43A7">
      <w:pPr>
        <w:spacing w:before="6" w:line="140" w:lineRule="auto"/>
        <w:rPr>
          <w:sz w:val="15"/>
          <w:szCs w:val="15"/>
        </w:rPr>
      </w:pPr>
    </w:p>
    <w:p w14:paraId="7224B23E" w14:textId="77777777" w:rsidR="00CA43A7" w:rsidRDefault="00CA43A7">
      <w:pPr>
        <w:spacing w:line="200" w:lineRule="auto"/>
      </w:pPr>
    </w:p>
    <w:p w14:paraId="04D6FA33" w14:textId="77777777" w:rsidR="00CA43A7" w:rsidRDefault="00771102">
      <w:pPr>
        <w:tabs>
          <w:tab w:val="left" w:pos="900"/>
        </w:tabs>
        <w:ind w:left="904" w:right="85" w:hanging="804"/>
        <w:jc w:val="both"/>
        <w:rPr>
          <w:sz w:val="22"/>
          <w:szCs w:val="22"/>
        </w:rPr>
      </w:pPr>
      <w:r>
        <w:rPr>
          <w:sz w:val="22"/>
          <w:szCs w:val="22"/>
        </w:rPr>
        <w:t>19.1</w:t>
      </w:r>
      <w:r>
        <w:rPr>
          <w:sz w:val="22"/>
          <w:szCs w:val="22"/>
        </w:rPr>
        <w:tab/>
        <w:t xml:space="preserve">The Board shall provide for the safe custody of the Seal and subject to the provisions contained in the Companies (Issue of Share Certificates) Rules, 1960, the Seal shall not be affixed to any instrument except by the authority previously given by the Board or a </w:t>
      </w:r>
      <w:r>
        <w:rPr>
          <w:sz w:val="22"/>
          <w:szCs w:val="22"/>
        </w:rPr>
        <w:lastRenderedPageBreak/>
        <w:t xml:space="preserve">Committee of the Board </w:t>
      </w:r>
      <w:proofErr w:type="spellStart"/>
      <w:r>
        <w:rPr>
          <w:sz w:val="22"/>
          <w:szCs w:val="22"/>
        </w:rPr>
        <w:t>authorised</w:t>
      </w:r>
      <w:proofErr w:type="spellEnd"/>
      <w:r>
        <w:rPr>
          <w:sz w:val="22"/>
          <w:szCs w:val="22"/>
        </w:rPr>
        <w:t xml:space="preserve"> by the Board in that behalf; the Board may designate such person(s) who shall sign every instrument to which the Seal is affixed in his or their presence.</w:t>
      </w:r>
    </w:p>
    <w:p w14:paraId="46492BCD" w14:textId="77777777" w:rsidR="00CA43A7" w:rsidRDefault="00CA43A7">
      <w:pPr>
        <w:spacing w:before="2" w:line="180" w:lineRule="auto"/>
        <w:rPr>
          <w:sz w:val="19"/>
          <w:szCs w:val="19"/>
        </w:rPr>
      </w:pPr>
    </w:p>
    <w:p w14:paraId="002236EF" w14:textId="77777777" w:rsidR="00CA43A7" w:rsidRDefault="00CA43A7">
      <w:pPr>
        <w:spacing w:line="200" w:lineRule="auto"/>
      </w:pPr>
    </w:p>
    <w:p w14:paraId="3BA23209" w14:textId="77777777" w:rsidR="00CA43A7" w:rsidRDefault="00771102">
      <w:pPr>
        <w:tabs>
          <w:tab w:val="left" w:pos="900"/>
        </w:tabs>
        <w:spacing w:line="220" w:lineRule="auto"/>
        <w:ind w:left="904" w:right="84" w:hanging="804"/>
        <w:jc w:val="both"/>
        <w:rPr>
          <w:sz w:val="22"/>
          <w:szCs w:val="22"/>
        </w:rPr>
      </w:pPr>
      <w:r>
        <w:rPr>
          <w:sz w:val="22"/>
          <w:szCs w:val="22"/>
        </w:rPr>
        <w:t>19.2</w:t>
      </w:r>
      <w:r>
        <w:rPr>
          <w:sz w:val="22"/>
          <w:szCs w:val="22"/>
        </w:rPr>
        <w:tab/>
        <w:t xml:space="preserve">All deeds, agreements, instruments, letters, bonds, affidavits, declaration, indemnities, power of attorney and other documents of any nature whatsoever entered into by the Company shall be executed by such person(s) duly </w:t>
      </w:r>
      <w:r w:rsidR="00D016B1">
        <w:rPr>
          <w:sz w:val="22"/>
          <w:szCs w:val="22"/>
        </w:rPr>
        <w:t>authorized</w:t>
      </w:r>
      <w:r>
        <w:rPr>
          <w:sz w:val="22"/>
          <w:szCs w:val="22"/>
        </w:rPr>
        <w:t xml:space="preserve"> by the Board or the Committee thereof.</w:t>
      </w:r>
    </w:p>
    <w:p w14:paraId="58665A7D" w14:textId="77777777" w:rsidR="00CA43A7" w:rsidRDefault="00CA43A7">
      <w:pPr>
        <w:spacing w:before="13" w:line="280" w:lineRule="auto"/>
        <w:rPr>
          <w:sz w:val="28"/>
          <w:szCs w:val="28"/>
        </w:rPr>
      </w:pPr>
    </w:p>
    <w:p w14:paraId="69AA3FC1" w14:textId="77777777" w:rsidR="00CA43A7" w:rsidRDefault="00771102">
      <w:pPr>
        <w:ind w:left="206"/>
        <w:rPr>
          <w:sz w:val="22"/>
          <w:szCs w:val="22"/>
        </w:rPr>
      </w:pPr>
      <w:r>
        <w:rPr>
          <w:b/>
          <w:sz w:val="22"/>
          <w:szCs w:val="22"/>
        </w:rPr>
        <w:t>20.    Secrecy Clause</w:t>
      </w:r>
    </w:p>
    <w:p w14:paraId="435CC0DB" w14:textId="77777777" w:rsidR="00CA43A7" w:rsidRDefault="00CA43A7">
      <w:pPr>
        <w:spacing w:before="6" w:line="140" w:lineRule="auto"/>
        <w:rPr>
          <w:sz w:val="14"/>
          <w:szCs w:val="14"/>
        </w:rPr>
      </w:pPr>
    </w:p>
    <w:p w14:paraId="585F610E" w14:textId="77777777" w:rsidR="00CA43A7" w:rsidRDefault="00CA43A7">
      <w:pPr>
        <w:spacing w:line="200" w:lineRule="auto"/>
      </w:pPr>
    </w:p>
    <w:p w14:paraId="5E1B4B92" w14:textId="77777777" w:rsidR="00CA43A7" w:rsidRDefault="00771102">
      <w:pPr>
        <w:tabs>
          <w:tab w:val="left" w:pos="900"/>
        </w:tabs>
        <w:spacing w:line="224" w:lineRule="auto"/>
        <w:ind w:left="904" w:right="80" w:hanging="804"/>
        <w:jc w:val="both"/>
        <w:rPr>
          <w:sz w:val="22"/>
          <w:szCs w:val="22"/>
        </w:rPr>
      </w:pPr>
      <w:r>
        <w:rPr>
          <w:sz w:val="22"/>
          <w:szCs w:val="22"/>
        </w:rPr>
        <w:t>20.1</w:t>
      </w:r>
      <w:r>
        <w:rPr>
          <w:sz w:val="22"/>
          <w:szCs w:val="22"/>
        </w:rPr>
        <w:tab/>
        <w:t>Every Director, Chief Executive, officer, manager, secretary, trustee, Member of a committee, servant, agent, accountant or any other person employed in the business of the Company shall observe strict secrecy respecting all transactions of the Company except when required so to do by a  court  of  law  and  except  so  far  as  may  be  necessary in  order  to  comply  with  any of  the provisions contained in the Articles.</w:t>
      </w:r>
    </w:p>
    <w:p w14:paraId="582F190C" w14:textId="77777777" w:rsidR="00CA43A7" w:rsidRDefault="00CA43A7">
      <w:pPr>
        <w:spacing w:before="6" w:line="280" w:lineRule="auto"/>
        <w:rPr>
          <w:sz w:val="28"/>
          <w:szCs w:val="28"/>
        </w:rPr>
      </w:pPr>
    </w:p>
    <w:p w14:paraId="21E0C89D" w14:textId="77777777" w:rsidR="00CA43A7" w:rsidRDefault="00771102">
      <w:pPr>
        <w:tabs>
          <w:tab w:val="left" w:pos="900"/>
        </w:tabs>
        <w:ind w:left="904" w:right="142" w:hanging="804"/>
        <w:jc w:val="both"/>
        <w:rPr>
          <w:sz w:val="22"/>
          <w:szCs w:val="22"/>
        </w:rPr>
      </w:pPr>
      <w:r>
        <w:rPr>
          <w:sz w:val="22"/>
          <w:szCs w:val="22"/>
        </w:rPr>
        <w:t>20.2</w:t>
      </w:r>
      <w:r>
        <w:rPr>
          <w:sz w:val="22"/>
          <w:szCs w:val="22"/>
        </w:rPr>
        <w:tab/>
        <w:t xml:space="preserve">No Member shall be entitled to inspect the Company’s books </w:t>
      </w:r>
      <w:r w:rsidR="00A971CC">
        <w:rPr>
          <w:sz w:val="22"/>
          <w:szCs w:val="22"/>
        </w:rPr>
        <w:t xml:space="preserve">of accounts </w:t>
      </w:r>
      <w:r>
        <w:rPr>
          <w:sz w:val="22"/>
          <w:szCs w:val="22"/>
        </w:rPr>
        <w:t xml:space="preserve">or will be given any confidential </w:t>
      </w:r>
      <w:proofErr w:type="gramStart"/>
      <w:r>
        <w:rPr>
          <w:sz w:val="22"/>
          <w:szCs w:val="22"/>
        </w:rPr>
        <w:t>information  relating</w:t>
      </w:r>
      <w:proofErr w:type="gramEnd"/>
      <w:r>
        <w:rPr>
          <w:sz w:val="22"/>
          <w:szCs w:val="22"/>
        </w:rPr>
        <w:t xml:space="preserve">  to  the  business  of  the  Company  without  the  permission  of  the  Board  of Directors of the Company</w:t>
      </w:r>
      <w:r w:rsidR="00A971CC">
        <w:rPr>
          <w:sz w:val="22"/>
          <w:szCs w:val="22"/>
        </w:rPr>
        <w:t>. However, they shall be entitled to inspect the minute book meetings of the company.</w:t>
      </w:r>
    </w:p>
    <w:p w14:paraId="477CEE0D" w14:textId="77777777" w:rsidR="00CA43A7" w:rsidRDefault="00CA43A7">
      <w:pPr>
        <w:spacing w:before="18"/>
        <w:rPr>
          <w:sz w:val="24"/>
          <w:szCs w:val="24"/>
        </w:rPr>
      </w:pPr>
    </w:p>
    <w:p w14:paraId="1EC53959" w14:textId="77777777" w:rsidR="00CA43A7" w:rsidRDefault="00771102">
      <w:pPr>
        <w:ind w:left="110"/>
        <w:rPr>
          <w:sz w:val="22"/>
          <w:szCs w:val="22"/>
        </w:rPr>
      </w:pPr>
      <w:r>
        <w:rPr>
          <w:b/>
          <w:sz w:val="22"/>
          <w:szCs w:val="22"/>
        </w:rPr>
        <w:t>21.        Resolution of Disputes</w:t>
      </w:r>
    </w:p>
    <w:p w14:paraId="0F35CFE5" w14:textId="77777777" w:rsidR="00CA43A7" w:rsidRDefault="00CA43A7">
      <w:pPr>
        <w:spacing w:before="8" w:line="140" w:lineRule="auto"/>
        <w:rPr>
          <w:sz w:val="14"/>
          <w:szCs w:val="14"/>
        </w:rPr>
      </w:pPr>
    </w:p>
    <w:p w14:paraId="1E753F63" w14:textId="77777777" w:rsidR="00CA43A7" w:rsidRDefault="00CA43A7">
      <w:pPr>
        <w:spacing w:line="200" w:lineRule="auto"/>
      </w:pPr>
    </w:p>
    <w:p w14:paraId="130D7F7A" w14:textId="77777777" w:rsidR="00CA43A7" w:rsidRDefault="00530260" w:rsidP="005A0CC4">
      <w:pPr>
        <w:spacing w:line="222" w:lineRule="auto"/>
        <w:ind w:left="844" w:right="79"/>
        <w:jc w:val="both"/>
        <w:rPr>
          <w:sz w:val="22"/>
          <w:szCs w:val="22"/>
        </w:rPr>
      </w:pPr>
      <w:r>
        <w:rPr>
          <w:sz w:val="22"/>
          <w:szCs w:val="22"/>
        </w:rPr>
        <w:t>A</w:t>
      </w:r>
      <w:r w:rsidR="00771102">
        <w:rPr>
          <w:sz w:val="22"/>
          <w:szCs w:val="22"/>
        </w:rPr>
        <w:t>ny dispute relating to the formation, management or business of the Company as provided under the provisions of the Act shall be settled by conciliation or by arbitration as provided under the Arbitration and Conciliation Act, 1996, and the decision of the arbitrator on the dispute shall be final.</w:t>
      </w:r>
    </w:p>
    <w:p w14:paraId="07E01BE1" w14:textId="77777777" w:rsidR="00CA43A7" w:rsidRDefault="00CA43A7">
      <w:pPr>
        <w:spacing w:line="222" w:lineRule="auto"/>
        <w:ind w:right="79"/>
        <w:jc w:val="both"/>
        <w:rPr>
          <w:sz w:val="22"/>
          <w:szCs w:val="22"/>
        </w:rPr>
      </w:pPr>
    </w:p>
    <w:p w14:paraId="3B9A2ED3" w14:textId="77777777" w:rsidR="00CA43A7" w:rsidRDefault="00CA43A7">
      <w:pPr>
        <w:spacing w:line="222" w:lineRule="auto"/>
        <w:ind w:right="79"/>
        <w:jc w:val="both"/>
        <w:rPr>
          <w:sz w:val="22"/>
          <w:szCs w:val="22"/>
        </w:rPr>
      </w:pPr>
    </w:p>
    <w:p w14:paraId="25033550" w14:textId="77777777" w:rsidR="00CA43A7" w:rsidRDefault="00771102">
      <w:pPr>
        <w:spacing w:line="222" w:lineRule="auto"/>
        <w:ind w:right="79"/>
        <w:jc w:val="both"/>
        <w:rPr>
          <w:sz w:val="22"/>
          <w:szCs w:val="22"/>
        </w:rPr>
      </w:pPr>
      <w:r>
        <w:rPr>
          <w:sz w:val="22"/>
          <w:szCs w:val="22"/>
        </w:rPr>
        <w:t>We the following persons whose names and addresses are subscribed are desirous of being formed into a company in pursuance of these Articles of Association</w:t>
      </w:r>
    </w:p>
    <w:p w14:paraId="0720FDAE" w14:textId="77777777" w:rsidR="00CA43A7" w:rsidRDefault="00CA43A7">
      <w:pPr>
        <w:spacing w:line="222" w:lineRule="auto"/>
        <w:ind w:right="79"/>
        <w:jc w:val="both"/>
        <w:rPr>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4221"/>
        <w:gridCol w:w="2398"/>
        <w:gridCol w:w="2400"/>
      </w:tblGrid>
      <w:tr w:rsidR="00CA43A7" w14:paraId="2EC50059" w14:textId="77777777">
        <w:tc>
          <w:tcPr>
            <w:tcW w:w="557" w:type="dxa"/>
          </w:tcPr>
          <w:p w14:paraId="17B0B7DB" w14:textId="77777777" w:rsidR="00CA43A7" w:rsidRDefault="00771102">
            <w:pPr>
              <w:spacing w:line="222" w:lineRule="auto"/>
              <w:ind w:right="79"/>
              <w:jc w:val="both"/>
              <w:rPr>
                <w:sz w:val="22"/>
                <w:szCs w:val="22"/>
              </w:rPr>
            </w:pPr>
            <w:r>
              <w:rPr>
                <w:sz w:val="22"/>
                <w:szCs w:val="22"/>
              </w:rPr>
              <w:t>Sl.</w:t>
            </w:r>
          </w:p>
        </w:tc>
        <w:tc>
          <w:tcPr>
            <w:tcW w:w="4221" w:type="dxa"/>
          </w:tcPr>
          <w:p w14:paraId="718A1683" w14:textId="77777777" w:rsidR="00CA43A7" w:rsidRDefault="00771102">
            <w:pPr>
              <w:spacing w:line="222" w:lineRule="auto"/>
              <w:ind w:right="79"/>
              <w:rPr>
                <w:sz w:val="22"/>
                <w:szCs w:val="22"/>
              </w:rPr>
            </w:pPr>
            <w:r>
              <w:rPr>
                <w:sz w:val="22"/>
                <w:szCs w:val="22"/>
              </w:rPr>
              <w:t>Names, address, photograph and occupation of the subscriber</w:t>
            </w:r>
          </w:p>
        </w:tc>
        <w:tc>
          <w:tcPr>
            <w:tcW w:w="2398" w:type="dxa"/>
          </w:tcPr>
          <w:p w14:paraId="598E8424" w14:textId="77777777" w:rsidR="00CA43A7" w:rsidRDefault="00771102">
            <w:pPr>
              <w:spacing w:line="222" w:lineRule="auto"/>
              <w:ind w:right="79"/>
              <w:rPr>
                <w:sz w:val="22"/>
                <w:szCs w:val="22"/>
              </w:rPr>
            </w:pPr>
            <w:r>
              <w:rPr>
                <w:sz w:val="22"/>
                <w:szCs w:val="22"/>
              </w:rPr>
              <w:t>Signature of subscriber</w:t>
            </w:r>
          </w:p>
        </w:tc>
        <w:tc>
          <w:tcPr>
            <w:tcW w:w="2400" w:type="dxa"/>
          </w:tcPr>
          <w:p w14:paraId="4B70504A" w14:textId="77777777" w:rsidR="00CA43A7" w:rsidRDefault="00771102">
            <w:pPr>
              <w:spacing w:line="222" w:lineRule="auto"/>
              <w:ind w:right="79"/>
              <w:rPr>
                <w:sz w:val="22"/>
                <w:szCs w:val="22"/>
              </w:rPr>
            </w:pPr>
            <w:r>
              <w:rPr>
                <w:sz w:val="22"/>
                <w:szCs w:val="22"/>
              </w:rPr>
              <w:t>Signature, name, address, and occupation of the witness</w:t>
            </w:r>
          </w:p>
        </w:tc>
      </w:tr>
      <w:tr w:rsidR="00CA43A7" w14:paraId="63070D9C" w14:textId="77777777">
        <w:tc>
          <w:tcPr>
            <w:tcW w:w="557" w:type="dxa"/>
          </w:tcPr>
          <w:p w14:paraId="56AB2B86" w14:textId="77777777" w:rsidR="00CA43A7" w:rsidRDefault="00CA43A7">
            <w:pPr>
              <w:spacing w:line="222" w:lineRule="auto"/>
              <w:ind w:right="79"/>
              <w:jc w:val="both"/>
              <w:rPr>
                <w:sz w:val="22"/>
                <w:szCs w:val="22"/>
              </w:rPr>
            </w:pPr>
          </w:p>
        </w:tc>
        <w:tc>
          <w:tcPr>
            <w:tcW w:w="4221" w:type="dxa"/>
          </w:tcPr>
          <w:p w14:paraId="7FB1A1AC" w14:textId="77777777" w:rsidR="00CA43A7" w:rsidRDefault="00CA43A7">
            <w:pPr>
              <w:spacing w:line="222" w:lineRule="auto"/>
              <w:ind w:right="79"/>
              <w:jc w:val="both"/>
              <w:rPr>
                <w:sz w:val="22"/>
                <w:szCs w:val="22"/>
              </w:rPr>
            </w:pPr>
          </w:p>
        </w:tc>
        <w:tc>
          <w:tcPr>
            <w:tcW w:w="2398" w:type="dxa"/>
          </w:tcPr>
          <w:p w14:paraId="5C943633" w14:textId="77777777" w:rsidR="00CA43A7" w:rsidRDefault="00CA43A7">
            <w:pPr>
              <w:spacing w:line="222" w:lineRule="auto"/>
              <w:ind w:right="79"/>
              <w:jc w:val="both"/>
              <w:rPr>
                <w:sz w:val="22"/>
                <w:szCs w:val="22"/>
              </w:rPr>
            </w:pPr>
          </w:p>
        </w:tc>
        <w:tc>
          <w:tcPr>
            <w:tcW w:w="2400" w:type="dxa"/>
          </w:tcPr>
          <w:p w14:paraId="3CF01FF7" w14:textId="77777777" w:rsidR="00CA43A7" w:rsidRDefault="00CA43A7">
            <w:pPr>
              <w:spacing w:line="222" w:lineRule="auto"/>
              <w:ind w:right="79"/>
              <w:jc w:val="both"/>
              <w:rPr>
                <w:sz w:val="22"/>
                <w:szCs w:val="22"/>
              </w:rPr>
            </w:pPr>
          </w:p>
        </w:tc>
      </w:tr>
      <w:tr w:rsidR="00CA43A7" w14:paraId="6F0C34D6" w14:textId="77777777">
        <w:tc>
          <w:tcPr>
            <w:tcW w:w="557" w:type="dxa"/>
          </w:tcPr>
          <w:p w14:paraId="20A2136F" w14:textId="77777777" w:rsidR="00CA43A7" w:rsidRDefault="00CA43A7">
            <w:pPr>
              <w:spacing w:line="222" w:lineRule="auto"/>
              <w:ind w:right="79"/>
              <w:jc w:val="both"/>
              <w:rPr>
                <w:sz w:val="22"/>
                <w:szCs w:val="22"/>
              </w:rPr>
            </w:pPr>
          </w:p>
        </w:tc>
        <w:tc>
          <w:tcPr>
            <w:tcW w:w="4221" w:type="dxa"/>
          </w:tcPr>
          <w:p w14:paraId="04D0432C" w14:textId="77777777" w:rsidR="00CA43A7" w:rsidRDefault="00CA43A7">
            <w:pPr>
              <w:spacing w:line="222" w:lineRule="auto"/>
              <w:ind w:right="79"/>
              <w:jc w:val="both"/>
              <w:rPr>
                <w:sz w:val="22"/>
                <w:szCs w:val="22"/>
              </w:rPr>
            </w:pPr>
          </w:p>
        </w:tc>
        <w:tc>
          <w:tcPr>
            <w:tcW w:w="2398" w:type="dxa"/>
          </w:tcPr>
          <w:p w14:paraId="44ADAB27" w14:textId="77777777" w:rsidR="00CA43A7" w:rsidRDefault="00CA43A7">
            <w:pPr>
              <w:spacing w:line="222" w:lineRule="auto"/>
              <w:ind w:right="79"/>
              <w:jc w:val="both"/>
              <w:rPr>
                <w:sz w:val="22"/>
                <w:szCs w:val="22"/>
              </w:rPr>
            </w:pPr>
          </w:p>
        </w:tc>
        <w:tc>
          <w:tcPr>
            <w:tcW w:w="2400" w:type="dxa"/>
          </w:tcPr>
          <w:p w14:paraId="558BCB89" w14:textId="77777777" w:rsidR="00CA43A7" w:rsidRDefault="00CA43A7">
            <w:pPr>
              <w:spacing w:line="222" w:lineRule="auto"/>
              <w:ind w:right="79"/>
              <w:jc w:val="both"/>
              <w:rPr>
                <w:sz w:val="22"/>
                <w:szCs w:val="22"/>
              </w:rPr>
            </w:pPr>
          </w:p>
        </w:tc>
      </w:tr>
      <w:tr w:rsidR="00CA43A7" w14:paraId="356B462B" w14:textId="77777777">
        <w:tc>
          <w:tcPr>
            <w:tcW w:w="557" w:type="dxa"/>
          </w:tcPr>
          <w:p w14:paraId="4253EF6D" w14:textId="77777777" w:rsidR="00CA43A7" w:rsidRDefault="00CA43A7">
            <w:pPr>
              <w:spacing w:line="222" w:lineRule="auto"/>
              <w:ind w:right="79"/>
              <w:jc w:val="both"/>
              <w:rPr>
                <w:sz w:val="22"/>
                <w:szCs w:val="22"/>
              </w:rPr>
            </w:pPr>
          </w:p>
        </w:tc>
        <w:tc>
          <w:tcPr>
            <w:tcW w:w="4221" w:type="dxa"/>
          </w:tcPr>
          <w:p w14:paraId="291501D7" w14:textId="77777777" w:rsidR="00CA43A7" w:rsidRDefault="00CA43A7">
            <w:pPr>
              <w:spacing w:line="222" w:lineRule="auto"/>
              <w:ind w:right="79"/>
              <w:jc w:val="both"/>
              <w:rPr>
                <w:sz w:val="22"/>
                <w:szCs w:val="22"/>
              </w:rPr>
            </w:pPr>
          </w:p>
        </w:tc>
        <w:tc>
          <w:tcPr>
            <w:tcW w:w="2398" w:type="dxa"/>
          </w:tcPr>
          <w:p w14:paraId="25F45565" w14:textId="77777777" w:rsidR="00CA43A7" w:rsidRDefault="00CA43A7">
            <w:pPr>
              <w:spacing w:line="222" w:lineRule="auto"/>
              <w:ind w:right="79"/>
              <w:jc w:val="both"/>
              <w:rPr>
                <w:sz w:val="22"/>
                <w:szCs w:val="22"/>
              </w:rPr>
            </w:pPr>
          </w:p>
        </w:tc>
        <w:tc>
          <w:tcPr>
            <w:tcW w:w="2400" w:type="dxa"/>
          </w:tcPr>
          <w:p w14:paraId="297CD7B0" w14:textId="77777777" w:rsidR="00CA43A7" w:rsidRDefault="00CA43A7">
            <w:pPr>
              <w:spacing w:line="222" w:lineRule="auto"/>
              <w:ind w:right="79"/>
              <w:jc w:val="both"/>
              <w:rPr>
                <w:sz w:val="22"/>
                <w:szCs w:val="22"/>
              </w:rPr>
            </w:pPr>
          </w:p>
        </w:tc>
      </w:tr>
      <w:tr w:rsidR="00CA43A7" w14:paraId="00E5726A" w14:textId="77777777">
        <w:tc>
          <w:tcPr>
            <w:tcW w:w="557" w:type="dxa"/>
          </w:tcPr>
          <w:p w14:paraId="6F6FA12E" w14:textId="77777777" w:rsidR="00CA43A7" w:rsidRDefault="00CA43A7">
            <w:pPr>
              <w:spacing w:line="222" w:lineRule="auto"/>
              <w:ind w:right="79"/>
              <w:jc w:val="both"/>
              <w:rPr>
                <w:sz w:val="22"/>
                <w:szCs w:val="22"/>
              </w:rPr>
            </w:pPr>
          </w:p>
        </w:tc>
        <w:tc>
          <w:tcPr>
            <w:tcW w:w="4221" w:type="dxa"/>
          </w:tcPr>
          <w:p w14:paraId="28875F71" w14:textId="77777777" w:rsidR="00CA43A7" w:rsidRDefault="00CA43A7">
            <w:pPr>
              <w:spacing w:line="222" w:lineRule="auto"/>
              <w:ind w:right="79"/>
              <w:jc w:val="both"/>
              <w:rPr>
                <w:sz w:val="22"/>
                <w:szCs w:val="22"/>
              </w:rPr>
            </w:pPr>
          </w:p>
        </w:tc>
        <w:tc>
          <w:tcPr>
            <w:tcW w:w="2398" w:type="dxa"/>
          </w:tcPr>
          <w:p w14:paraId="6C654418" w14:textId="77777777" w:rsidR="00CA43A7" w:rsidRDefault="00CA43A7">
            <w:pPr>
              <w:spacing w:line="222" w:lineRule="auto"/>
              <w:ind w:right="79"/>
              <w:jc w:val="both"/>
              <w:rPr>
                <w:sz w:val="22"/>
                <w:szCs w:val="22"/>
              </w:rPr>
            </w:pPr>
          </w:p>
        </w:tc>
        <w:tc>
          <w:tcPr>
            <w:tcW w:w="2400" w:type="dxa"/>
          </w:tcPr>
          <w:p w14:paraId="03F248F4" w14:textId="77777777" w:rsidR="00CA43A7" w:rsidRDefault="00CA43A7">
            <w:pPr>
              <w:spacing w:line="222" w:lineRule="auto"/>
              <w:ind w:right="79"/>
              <w:jc w:val="both"/>
              <w:rPr>
                <w:sz w:val="22"/>
                <w:szCs w:val="22"/>
              </w:rPr>
            </w:pPr>
          </w:p>
        </w:tc>
      </w:tr>
      <w:tr w:rsidR="00CA43A7" w14:paraId="4DBB25F9" w14:textId="77777777">
        <w:tc>
          <w:tcPr>
            <w:tcW w:w="557" w:type="dxa"/>
          </w:tcPr>
          <w:p w14:paraId="7D6301B4" w14:textId="77777777" w:rsidR="00CA43A7" w:rsidRDefault="00CA43A7">
            <w:pPr>
              <w:spacing w:line="222" w:lineRule="auto"/>
              <w:ind w:right="79"/>
              <w:jc w:val="both"/>
              <w:rPr>
                <w:sz w:val="22"/>
                <w:szCs w:val="22"/>
              </w:rPr>
            </w:pPr>
          </w:p>
        </w:tc>
        <w:tc>
          <w:tcPr>
            <w:tcW w:w="4221" w:type="dxa"/>
          </w:tcPr>
          <w:p w14:paraId="5A45553E" w14:textId="77777777" w:rsidR="00CA43A7" w:rsidRDefault="00CA43A7">
            <w:pPr>
              <w:spacing w:line="222" w:lineRule="auto"/>
              <w:ind w:right="79"/>
              <w:jc w:val="both"/>
              <w:rPr>
                <w:sz w:val="22"/>
                <w:szCs w:val="22"/>
              </w:rPr>
            </w:pPr>
          </w:p>
        </w:tc>
        <w:tc>
          <w:tcPr>
            <w:tcW w:w="2398" w:type="dxa"/>
          </w:tcPr>
          <w:p w14:paraId="30E424D5" w14:textId="77777777" w:rsidR="00CA43A7" w:rsidRDefault="00CA43A7">
            <w:pPr>
              <w:spacing w:line="222" w:lineRule="auto"/>
              <w:ind w:right="79"/>
              <w:jc w:val="both"/>
              <w:rPr>
                <w:sz w:val="22"/>
                <w:szCs w:val="22"/>
              </w:rPr>
            </w:pPr>
          </w:p>
        </w:tc>
        <w:tc>
          <w:tcPr>
            <w:tcW w:w="2400" w:type="dxa"/>
          </w:tcPr>
          <w:p w14:paraId="3B65DC24" w14:textId="77777777" w:rsidR="00CA43A7" w:rsidRDefault="00CA43A7">
            <w:pPr>
              <w:spacing w:line="222" w:lineRule="auto"/>
              <w:ind w:right="79"/>
              <w:jc w:val="both"/>
              <w:rPr>
                <w:sz w:val="22"/>
                <w:szCs w:val="22"/>
              </w:rPr>
            </w:pPr>
          </w:p>
        </w:tc>
      </w:tr>
      <w:tr w:rsidR="00CA43A7" w14:paraId="738404BC" w14:textId="77777777">
        <w:tc>
          <w:tcPr>
            <w:tcW w:w="557" w:type="dxa"/>
          </w:tcPr>
          <w:p w14:paraId="1FAC9395" w14:textId="77777777" w:rsidR="00CA43A7" w:rsidRDefault="00CA43A7">
            <w:pPr>
              <w:spacing w:line="222" w:lineRule="auto"/>
              <w:ind w:right="79"/>
              <w:jc w:val="both"/>
              <w:rPr>
                <w:sz w:val="22"/>
                <w:szCs w:val="22"/>
              </w:rPr>
            </w:pPr>
          </w:p>
        </w:tc>
        <w:tc>
          <w:tcPr>
            <w:tcW w:w="4221" w:type="dxa"/>
          </w:tcPr>
          <w:p w14:paraId="3AA6719A" w14:textId="77777777" w:rsidR="00CA43A7" w:rsidRDefault="00CA43A7">
            <w:pPr>
              <w:spacing w:line="222" w:lineRule="auto"/>
              <w:ind w:right="79"/>
              <w:jc w:val="both"/>
              <w:rPr>
                <w:sz w:val="22"/>
                <w:szCs w:val="22"/>
              </w:rPr>
            </w:pPr>
          </w:p>
        </w:tc>
        <w:tc>
          <w:tcPr>
            <w:tcW w:w="2398" w:type="dxa"/>
          </w:tcPr>
          <w:p w14:paraId="1E60FCCF" w14:textId="77777777" w:rsidR="00CA43A7" w:rsidRDefault="00CA43A7">
            <w:pPr>
              <w:spacing w:line="222" w:lineRule="auto"/>
              <w:ind w:right="79"/>
              <w:jc w:val="both"/>
              <w:rPr>
                <w:sz w:val="22"/>
                <w:szCs w:val="22"/>
              </w:rPr>
            </w:pPr>
          </w:p>
        </w:tc>
        <w:tc>
          <w:tcPr>
            <w:tcW w:w="2400" w:type="dxa"/>
          </w:tcPr>
          <w:p w14:paraId="09CF5F34" w14:textId="77777777" w:rsidR="00CA43A7" w:rsidRDefault="00CA43A7">
            <w:pPr>
              <w:spacing w:line="222" w:lineRule="auto"/>
              <w:ind w:right="79"/>
              <w:jc w:val="both"/>
              <w:rPr>
                <w:sz w:val="22"/>
                <w:szCs w:val="22"/>
              </w:rPr>
            </w:pPr>
          </w:p>
        </w:tc>
      </w:tr>
      <w:tr w:rsidR="00CA43A7" w14:paraId="48BC5405" w14:textId="77777777">
        <w:tc>
          <w:tcPr>
            <w:tcW w:w="557" w:type="dxa"/>
          </w:tcPr>
          <w:p w14:paraId="2AB69F01" w14:textId="77777777" w:rsidR="00CA43A7" w:rsidRDefault="00CA43A7">
            <w:pPr>
              <w:spacing w:line="222" w:lineRule="auto"/>
              <w:ind w:right="79"/>
              <w:jc w:val="both"/>
              <w:rPr>
                <w:sz w:val="22"/>
                <w:szCs w:val="22"/>
              </w:rPr>
            </w:pPr>
          </w:p>
        </w:tc>
        <w:tc>
          <w:tcPr>
            <w:tcW w:w="4221" w:type="dxa"/>
          </w:tcPr>
          <w:p w14:paraId="3AFEA2D5" w14:textId="77777777" w:rsidR="00CA43A7" w:rsidRDefault="00CA43A7">
            <w:pPr>
              <w:spacing w:line="222" w:lineRule="auto"/>
              <w:ind w:right="79"/>
              <w:jc w:val="both"/>
              <w:rPr>
                <w:sz w:val="22"/>
                <w:szCs w:val="22"/>
              </w:rPr>
            </w:pPr>
          </w:p>
        </w:tc>
        <w:tc>
          <w:tcPr>
            <w:tcW w:w="2398" w:type="dxa"/>
          </w:tcPr>
          <w:p w14:paraId="55B9AB6E" w14:textId="77777777" w:rsidR="00CA43A7" w:rsidRDefault="00CA43A7">
            <w:pPr>
              <w:spacing w:line="222" w:lineRule="auto"/>
              <w:ind w:right="79"/>
              <w:jc w:val="both"/>
              <w:rPr>
                <w:sz w:val="22"/>
                <w:szCs w:val="22"/>
              </w:rPr>
            </w:pPr>
          </w:p>
        </w:tc>
        <w:tc>
          <w:tcPr>
            <w:tcW w:w="2400" w:type="dxa"/>
          </w:tcPr>
          <w:p w14:paraId="4EF283EF" w14:textId="77777777" w:rsidR="00CA43A7" w:rsidRDefault="00CA43A7">
            <w:pPr>
              <w:spacing w:line="222" w:lineRule="auto"/>
              <w:ind w:right="79"/>
              <w:jc w:val="both"/>
              <w:rPr>
                <w:sz w:val="22"/>
                <w:szCs w:val="22"/>
              </w:rPr>
            </w:pPr>
          </w:p>
        </w:tc>
      </w:tr>
    </w:tbl>
    <w:p w14:paraId="7BF028BE" w14:textId="77777777" w:rsidR="00CA43A7" w:rsidRDefault="00CA43A7"/>
    <w:sectPr w:rsidR="00CA43A7" w:rsidSect="008F49B5">
      <w:footerReference w:type="default" r:id="rId8"/>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374C" w14:textId="77777777" w:rsidR="00BA1B04" w:rsidRDefault="00BA1B04">
      <w:r>
        <w:separator/>
      </w:r>
    </w:p>
  </w:endnote>
  <w:endnote w:type="continuationSeparator" w:id="0">
    <w:p w14:paraId="2406649B" w14:textId="77777777" w:rsidR="00BA1B04" w:rsidRDefault="00B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1FEB" w14:textId="77777777" w:rsidR="00A65254" w:rsidRDefault="00A65254">
    <w:pPr>
      <w:spacing w:line="2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AC6CE" w14:textId="77777777" w:rsidR="00BA1B04" w:rsidRDefault="00BA1B04">
      <w:r>
        <w:separator/>
      </w:r>
    </w:p>
  </w:footnote>
  <w:footnote w:type="continuationSeparator" w:id="0">
    <w:p w14:paraId="1C68297E" w14:textId="77777777" w:rsidR="00BA1B04" w:rsidRDefault="00BA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E1675"/>
    <w:multiLevelType w:val="hybridMultilevel"/>
    <w:tmpl w:val="6428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02E6B"/>
    <w:multiLevelType w:val="hybridMultilevel"/>
    <w:tmpl w:val="67629BB2"/>
    <w:lvl w:ilvl="0" w:tplc="A6940B5E">
      <w:start w:val="1"/>
      <w:numFmt w:val="lowerRoman"/>
      <w:lvlText w:val="%1."/>
      <w:lvlJc w:val="left"/>
      <w:pPr>
        <w:ind w:left="1548" w:hanging="720"/>
      </w:pPr>
      <w:rPr>
        <w:rFonts w:hint="default"/>
      </w:rPr>
    </w:lvl>
    <w:lvl w:ilvl="1" w:tplc="40090019" w:tentative="1">
      <w:start w:val="1"/>
      <w:numFmt w:val="lowerLetter"/>
      <w:lvlText w:val="%2."/>
      <w:lvlJc w:val="left"/>
      <w:pPr>
        <w:ind w:left="1908" w:hanging="360"/>
      </w:pPr>
    </w:lvl>
    <w:lvl w:ilvl="2" w:tplc="4009001B" w:tentative="1">
      <w:start w:val="1"/>
      <w:numFmt w:val="lowerRoman"/>
      <w:lvlText w:val="%3."/>
      <w:lvlJc w:val="right"/>
      <w:pPr>
        <w:ind w:left="2628" w:hanging="180"/>
      </w:pPr>
    </w:lvl>
    <w:lvl w:ilvl="3" w:tplc="4009000F" w:tentative="1">
      <w:start w:val="1"/>
      <w:numFmt w:val="decimal"/>
      <w:lvlText w:val="%4."/>
      <w:lvlJc w:val="left"/>
      <w:pPr>
        <w:ind w:left="3348" w:hanging="360"/>
      </w:pPr>
    </w:lvl>
    <w:lvl w:ilvl="4" w:tplc="40090019" w:tentative="1">
      <w:start w:val="1"/>
      <w:numFmt w:val="lowerLetter"/>
      <w:lvlText w:val="%5."/>
      <w:lvlJc w:val="left"/>
      <w:pPr>
        <w:ind w:left="4068" w:hanging="360"/>
      </w:pPr>
    </w:lvl>
    <w:lvl w:ilvl="5" w:tplc="4009001B" w:tentative="1">
      <w:start w:val="1"/>
      <w:numFmt w:val="lowerRoman"/>
      <w:lvlText w:val="%6."/>
      <w:lvlJc w:val="right"/>
      <w:pPr>
        <w:ind w:left="4788" w:hanging="180"/>
      </w:pPr>
    </w:lvl>
    <w:lvl w:ilvl="6" w:tplc="4009000F" w:tentative="1">
      <w:start w:val="1"/>
      <w:numFmt w:val="decimal"/>
      <w:lvlText w:val="%7."/>
      <w:lvlJc w:val="left"/>
      <w:pPr>
        <w:ind w:left="5508" w:hanging="360"/>
      </w:pPr>
    </w:lvl>
    <w:lvl w:ilvl="7" w:tplc="40090019" w:tentative="1">
      <w:start w:val="1"/>
      <w:numFmt w:val="lowerLetter"/>
      <w:lvlText w:val="%8."/>
      <w:lvlJc w:val="left"/>
      <w:pPr>
        <w:ind w:left="6228" w:hanging="360"/>
      </w:pPr>
    </w:lvl>
    <w:lvl w:ilvl="8" w:tplc="4009001B" w:tentative="1">
      <w:start w:val="1"/>
      <w:numFmt w:val="lowerRoman"/>
      <w:lvlText w:val="%9."/>
      <w:lvlJc w:val="right"/>
      <w:pPr>
        <w:ind w:left="6948" w:hanging="180"/>
      </w:pPr>
    </w:lvl>
  </w:abstractNum>
  <w:abstractNum w:abstractNumId="2" w15:restartNumberingAfterBreak="0">
    <w:nsid w:val="4FC45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757F55"/>
    <w:multiLevelType w:val="hybridMultilevel"/>
    <w:tmpl w:val="7F627750"/>
    <w:lvl w:ilvl="0" w:tplc="9A7E782A">
      <w:start w:val="1"/>
      <w:numFmt w:val="lowerLetter"/>
      <w:lvlText w:val="(%1)"/>
      <w:lvlJc w:val="left"/>
      <w:pPr>
        <w:ind w:left="1264" w:hanging="360"/>
      </w:pPr>
      <w:rPr>
        <w:rFonts w:hint="default"/>
      </w:rPr>
    </w:lvl>
    <w:lvl w:ilvl="1" w:tplc="40090019" w:tentative="1">
      <w:start w:val="1"/>
      <w:numFmt w:val="lowerLetter"/>
      <w:lvlText w:val="%2."/>
      <w:lvlJc w:val="left"/>
      <w:pPr>
        <w:ind w:left="1984" w:hanging="360"/>
      </w:pPr>
    </w:lvl>
    <w:lvl w:ilvl="2" w:tplc="4009001B" w:tentative="1">
      <w:start w:val="1"/>
      <w:numFmt w:val="lowerRoman"/>
      <w:lvlText w:val="%3."/>
      <w:lvlJc w:val="right"/>
      <w:pPr>
        <w:ind w:left="2704" w:hanging="180"/>
      </w:pPr>
    </w:lvl>
    <w:lvl w:ilvl="3" w:tplc="4009000F" w:tentative="1">
      <w:start w:val="1"/>
      <w:numFmt w:val="decimal"/>
      <w:lvlText w:val="%4."/>
      <w:lvlJc w:val="left"/>
      <w:pPr>
        <w:ind w:left="3424" w:hanging="360"/>
      </w:pPr>
    </w:lvl>
    <w:lvl w:ilvl="4" w:tplc="40090019" w:tentative="1">
      <w:start w:val="1"/>
      <w:numFmt w:val="lowerLetter"/>
      <w:lvlText w:val="%5."/>
      <w:lvlJc w:val="left"/>
      <w:pPr>
        <w:ind w:left="4144" w:hanging="360"/>
      </w:pPr>
    </w:lvl>
    <w:lvl w:ilvl="5" w:tplc="4009001B" w:tentative="1">
      <w:start w:val="1"/>
      <w:numFmt w:val="lowerRoman"/>
      <w:lvlText w:val="%6."/>
      <w:lvlJc w:val="right"/>
      <w:pPr>
        <w:ind w:left="4864" w:hanging="180"/>
      </w:pPr>
    </w:lvl>
    <w:lvl w:ilvl="6" w:tplc="4009000F" w:tentative="1">
      <w:start w:val="1"/>
      <w:numFmt w:val="decimal"/>
      <w:lvlText w:val="%7."/>
      <w:lvlJc w:val="left"/>
      <w:pPr>
        <w:ind w:left="5584" w:hanging="360"/>
      </w:pPr>
    </w:lvl>
    <w:lvl w:ilvl="7" w:tplc="40090019" w:tentative="1">
      <w:start w:val="1"/>
      <w:numFmt w:val="lowerLetter"/>
      <w:lvlText w:val="%8."/>
      <w:lvlJc w:val="left"/>
      <w:pPr>
        <w:ind w:left="6304" w:hanging="360"/>
      </w:pPr>
    </w:lvl>
    <w:lvl w:ilvl="8" w:tplc="4009001B" w:tentative="1">
      <w:start w:val="1"/>
      <w:numFmt w:val="lowerRoman"/>
      <w:lvlText w:val="%9."/>
      <w:lvlJc w:val="right"/>
      <w:pPr>
        <w:ind w:left="7024" w:hanging="180"/>
      </w:pPr>
    </w:lvl>
  </w:abstractNum>
  <w:abstractNum w:abstractNumId="4" w15:restartNumberingAfterBreak="0">
    <w:nsid w:val="79A21771"/>
    <w:multiLevelType w:val="hybridMultilevel"/>
    <w:tmpl w:val="B86A30DC"/>
    <w:lvl w:ilvl="0" w:tplc="1834DF94">
      <w:start w:val="1"/>
      <w:numFmt w:val="lowerRoman"/>
      <w:lvlText w:val="%1."/>
      <w:lvlJc w:val="left"/>
      <w:pPr>
        <w:ind w:left="1545" w:hanging="720"/>
      </w:pPr>
      <w:rPr>
        <w:rFonts w:hint="default"/>
      </w:rPr>
    </w:lvl>
    <w:lvl w:ilvl="1" w:tplc="40090019" w:tentative="1">
      <w:start w:val="1"/>
      <w:numFmt w:val="lowerLetter"/>
      <w:lvlText w:val="%2."/>
      <w:lvlJc w:val="left"/>
      <w:pPr>
        <w:ind w:left="1905" w:hanging="360"/>
      </w:pPr>
    </w:lvl>
    <w:lvl w:ilvl="2" w:tplc="4009001B" w:tentative="1">
      <w:start w:val="1"/>
      <w:numFmt w:val="lowerRoman"/>
      <w:lvlText w:val="%3."/>
      <w:lvlJc w:val="right"/>
      <w:pPr>
        <w:ind w:left="2625" w:hanging="180"/>
      </w:pPr>
    </w:lvl>
    <w:lvl w:ilvl="3" w:tplc="4009000F" w:tentative="1">
      <w:start w:val="1"/>
      <w:numFmt w:val="decimal"/>
      <w:lvlText w:val="%4."/>
      <w:lvlJc w:val="left"/>
      <w:pPr>
        <w:ind w:left="3345" w:hanging="360"/>
      </w:pPr>
    </w:lvl>
    <w:lvl w:ilvl="4" w:tplc="40090019" w:tentative="1">
      <w:start w:val="1"/>
      <w:numFmt w:val="lowerLetter"/>
      <w:lvlText w:val="%5."/>
      <w:lvlJc w:val="left"/>
      <w:pPr>
        <w:ind w:left="4065" w:hanging="360"/>
      </w:pPr>
    </w:lvl>
    <w:lvl w:ilvl="5" w:tplc="4009001B" w:tentative="1">
      <w:start w:val="1"/>
      <w:numFmt w:val="lowerRoman"/>
      <w:lvlText w:val="%6."/>
      <w:lvlJc w:val="right"/>
      <w:pPr>
        <w:ind w:left="4785" w:hanging="180"/>
      </w:pPr>
    </w:lvl>
    <w:lvl w:ilvl="6" w:tplc="4009000F" w:tentative="1">
      <w:start w:val="1"/>
      <w:numFmt w:val="decimal"/>
      <w:lvlText w:val="%7."/>
      <w:lvlJc w:val="left"/>
      <w:pPr>
        <w:ind w:left="5505" w:hanging="360"/>
      </w:pPr>
    </w:lvl>
    <w:lvl w:ilvl="7" w:tplc="40090019" w:tentative="1">
      <w:start w:val="1"/>
      <w:numFmt w:val="lowerLetter"/>
      <w:lvlText w:val="%8."/>
      <w:lvlJc w:val="left"/>
      <w:pPr>
        <w:ind w:left="6225" w:hanging="360"/>
      </w:pPr>
    </w:lvl>
    <w:lvl w:ilvl="8" w:tplc="4009001B" w:tentative="1">
      <w:start w:val="1"/>
      <w:numFmt w:val="lowerRoman"/>
      <w:lvlText w:val="%9."/>
      <w:lvlJc w:val="right"/>
      <w:pPr>
        <w:ind w:left="6945" w:hanging="180"/>
      </w:pPr>
    </w:lvl>
  </w:abstractNum>
  <w:abstractNum w:abstractNumId="5" w15:restartNumberingAfterBreak="0">
    <w:nsid w:val="7F7E5BA3"/>
    <w:multiLevelType w:val="hybridMultilevel"/>
    <w:tmpl w:val="A70E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10748">
    <w:abstractNumId w:val="1"/>
  </w:num>
  <w:num w:numId="2" w16cid:durableId="1997033348">
    <w:abstractNumId w:val="3"/>
  </w:num>
  <w:num w:numId="3" w16cid:durableId="1557007764">
    <w:abstractNumId w:val="4"/>
  </w:num>
  <w:num w:numId="4" w16cid:durableId="285238272">
    <w:abstractNumId w:val="5"/>
  </w:num>
  <w:num w:numId="5" w16cid:durableId="1971744083">
    <w:abstractNumId w:val="0"/>
  </w:num>
  <w:num w:numId="6" w16cid:durableId="398790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EzNjUzMTI0NbUwMzFR0lEKTi0uzszPAykwrgUAPj89lywAAAA="/>
  </w:docVars>
  <w:rsids>
    <w:rsidRoot w:val="00CA43A7"/>
    <w:rsid w:val="00014FB7"/>
    <w:rsid w:val="00027E53"/>
    <w:rsid w:val="0005465E"/>
    <w:rsid w:val="00090A40"/>
    <w:rsid w:val="000B549E"/>
    <w:rsid w:val="000D17FA"/>
    <w:rsid w:val="00111D24"/>
    <w:rsid w:val="001326F0"/>
    <w:rsid w:val="00140E0E"/>
    <w:rsid w:val="00172897"/>
    <w:rsid w:val="00175B1D"/>
    <w:rsid w:val="00177D36"/>
    <w:rsid w:val="001866D5"/>
    <w:rsid w:val="00192E2F"/>
    <w:rsid w:val="001C1605"/>
    <w:rsid w:val="001C41AC"/>
    <w:rsid w:val="0023569C"/>
    <w:rsid w:val="00242406"/>
    <w:rsid w:val="002556F5"/>
    <w:rsid w:val="0026034B"/>
    <w:rsid w:val="002909C1"/>
    <w:rsid w:val="002963F7"/>
    <w:rsid w:val="002B2740"/>
    <w:rsid w:val="002C0818"/>
    <w:rsid w:val="002F38D3"/>
    <w:rsid w:val="002F56F0"/>
    <w:rsid w:val="0030428D"/>
    <w:rsid w:val="00324291"/>
    <w:rsid w:val="003242D6"/>
    <w:rsid w:val="00326F8E"/>
    <w:rsid w:val="0038719F"/>
    <w:rsid w:val="00392553"/>
    <w:rsid w:val="003D7D2D"/>
    <w:rsid w:val="00413C6B"/>
    <w:rsid w:val="00440832"/>
    <w:rsid w:val="00466F88"/>
    <w:rsid w:val="00473F15"/>
    <w:rsid w:val="004D255F"/>
    <w:rsid w:val="004E4D8B"/>
    <w:rsid w:val="00520E07"/>
    <w:rsid w:val="00530260"/>
    <w:rsid w:val="00596D11"/>
    <w:rsid w:val="005A0CC4"/>
    <w:rsid w:val="005B1CD1"/>
    <w:rsid w:val="005D2365"/>
    <w:rsid w:val="005D388F"/>
    <w:rsid w:val="005E1ABD"/>
    <w:rsid w:val="00676F96"/>
    <w:rsid w:val="006A1AA1"/>
    <w:rsid w:val="006B0F56"/>
    <w:rsid w:val="006B2F31"/>
    <w:rsid w:val="006C6840"/>
    <w:rsid w:val="006E1D36"/>
    <w:rsid w:val="00705FBE"/>
    <w:rsid w:val="0074299D"/>
    <w:rsid w:val="007531E1"/>
    <w:rsid w:val="007556A2"/>
    <w:rsid w:val="00771102"/>
    <w:rsid w:val="00776C28"/>
    <w:rsid w:val="007B024C"/>
    <w:rsid w:val="00802D88"/>
    <w:rsid w:val="008057C3"/>
    <w:rsid w:val="0085635C"/>
    <w:rsid w:val="008576C6"/>
    <w:rsid w:val="00882303"/>
    <w:rsid w:val="00895044"/>
    <w:rsid w:val="008A0F78"/>
    <w:rsid w:val="008B19FA"/>
    <w:rsid w:val="008B6E37"/>
    <w:rsid w:val="008C58AE"/>
    <w:rsid w:val="008E2648"/>
    <w:rsid w:val="008F11CF"/>
    <w:rsid w:val="008F49B5"/>
    <w:rsid w:val="00937539"/>
    <w:rsid w:val="00937A77"/>
    <w:rsid w:val="009A200C"/>
    <w:rsid w:val="009D26FA"/>
    <w:rsid w:val="00A04E2A"/>
    <w:rsid w:val="00A322D9"/>
    <w:rsid w:val="00A65254"/>
    <w:rsid w:val="00A7659D"/>
    <w:rsid w:val="00A8152D"/>
    <w:rsid w:val="00A84893"/>
    <w:rsid w:val="00A971CC"/>
    <w:rsid w:val="00AB4844"/>
    <w:rsid w:val="00AD41A0"/>
    <w:rsid w:val="00AF37B7"/>
    <w:rsid w:val="00B41E34"/>
    <w:rsid w:val="00B63050"/>
    <w:rsid w:val="00B953E2"/>
    <w:rsid w:val="00BA0317"/>
    <w:rsid w:val="00BA1B04"/>
    <w:rsid w:val="00BF3715"/>
    <w:rsid w:val="00C2274A"/>
    <w:rsid w:val="00C23C07"/>
    <w:rsid w:val="00C66CC7"/>
    <w:rsid w:val="00C7066B"/>
    <w:rsid w:val="00C71B99"/>
    <w:rsid w:val="00CA43A7"/>
    <w:rsid w:val="00CC10BD"/>
    <w:rsid w:val="00CC5979"/>
    <w:rsid w:val="00CD03EE"/>
    <w:rsid w:val="00CE5216"/>
    <w:rsid w:val="00CF3493"/>
    <w:rsid w:val="00D016B1"/>
    <w:rsid w:val="00D10120"/>
    <w:rsid w:val="00D22BAE"/>
    <w:rsid w:val="00D3385C"/>
    <w:rsid w:val="00D522CB"/>
    <w:rsid w:val="00D65541"/>
    <w:rsid w:val="00D83C10"/>
    <w:rsid w:val="00DA1AAE"/>
    <w:rsid w:val="00DD04DC"/>
    <w:rsid w:val="00DD333E"/>
    <w:rsid w:val="00DD5F07"/>
    <w:rsid w:val="00E12778"/>
    <w:rsid w:val="00E4010A"/>
    <w:rsid w:val="00E71965"/>
    <w:rsid w:val="00E965E6"/>
    <w:rsid w:val="00EF0EAF"/>
    <w:rsid w:val="00F25621"/>
    <w:rsid w:val="00F47D11"/>
    <w:rsid w:val="00F5032E"/>
    <w:rsid w:val="00F54142"/>
    <w:rsid w:val="00F551C9"/>
    <w:rsid w:val="00F950EE"/>
    <w:rsid w:val="00FC15F7"/>
    <w:rsid w:val="00FC732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6366"/>
  <w15:docId w15:val="{005385B0-F3E1-4D89-89DB-E7E0A129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B5"/>
  </w:style>
  <w:style w:type="paragraph" w:styleId="Heading1">
    <w:name w:val="heading 1"/>
    <w:basedOn w:val="Normal"/>
    <w:next w:val="Normal"/>
    <w:uiPriority w:val="9"/>
    <w:qFormat/>
    <w:rsid w:val="008F49B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F49B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F49B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F49B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F49B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8F49B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F49B5"/>
    <w:pPr>
      <w:keepNext/>
      <w:keepLines/>
      <w:spacing w:before="480" w:after="120"/>
    </w:pPr>
    <w:rPr>
      <w:b/>
      <w:sz w:val="72"/>
      <w:szCs w:val="72"/>
    </w:rPr>
  </w:style>
  <w:style w:type="paragraph" w:styleId="Subtitle">
    <w:name w:val="Subtitle"/>
    <w:basedOn w:val="Normal"/>
    <w:next w:val="Normal"/>
    <w:uiPriority w:val="11"/>
    <w:qFormat/>
    <w:rsid w:val="008F49B5"/>
    <w:pPr>
      <w:keepNext/>
      <w:keepLines/>
      <w:spacing w:before="360" w:after="80"/>
    </w:pPr>
    <w:rPr>
      <w:rFonts w:ascii="Georgia" w:eastAsia="Georgia" w:hAnsi="Georgia" w:cs="Georgia"/>
      <w:i/>
      <w:color w:val="666666"/>
      <w:sz w:val="48"/>
      <w:szCs w:val="48"/>
    </w:rPr>
  </w:style>
  <w:style w:type="table" w:customStyle="1" w:styleId="a">
    <w:basedOn w:val="TableNormal"/>
    <w:rsid w:val="008F49B5"/>
    <w:tblPr>
      <w:tblStyleRowBandSize w:val="1"/>
      <w:tblStyleColBandSize w:val="1"/>
    </w:tblPr>
  </w:style>
  <w:style w:type="character" w:styleId="CommentReference">
    <w:name w:val="annotation reference"/>
    <w:basedOn w:val="DefaultParagraphFont"/>
    <w:uiPriority w:val="99"/>
    <w:semiHidden/>
    <w:unhideWhenUsed/>
    <w:rsid w:val="00776C28"/>
    <w:rPr>
      <w:sz w:val="16"/>
      <w:szCs w:val="16"/>
    </w:rPr>
  </w:style>
  <w:style w:type="paragraph" w:styleId="CommentText">
    <w:name w:val="annotation text"/>
    <w:basedOn w:val="Normal"/>
    <w:link w:val="CommentTextChar"/>
    <w:uiPriority w:val="99"/>
    <w:semiHidden/>
    <w:unhideWhenUsed/>
    <w:rsid w:val="00776C28"/>
  </w:style>
  <w:style w:type="character" w:customStyle="1" w:styleId="CommentTextChar">
    <w:name w:val="Comment Text Char"/>
    <w:basedOn w:val="DefaultParagraphFont"/>
    <w:link w:val="CommentText"/>
    <w:uiPriority w:val="99"/>
    <w:semiHidden/>
    <w:rsid w:val="00776C28"/>
  </w:style>
  <w:style w:type="paragraph" w:styleId="CommentSubject">
    <w:name w:val="annotation subject"/>
    <w:basedOn w:val="CommentText"/>
    <w:next w:val="CommentText"/>
    <w:link w:val="CommentSubjectChar"/>
    <w:uiPriority w:val="99"/>
    <w:semiHidden/>
    <w:unhideWhenUsed/>
    <w:rsid w:val="00776C28"/>
    <w:rPr>
      <w:b/>
      <w:bCs/>
    </w:rPr>
  </w:style>
  <w:style w:type="character" w:customStyle="1" w:styleId="CommentSubjectChar">
    <w:name w:val="Comment Subject Char"/>
    <w:basedOn w:val="CommentTextChar"/>
    <w:link w:val="CommentSubject"/>
    <w:uiPriority w:val="99"/>
    <w:semiHidden/>
    <w:rsid w:val="00776C28"/>
    <w:rPr>
      <w:b/>
      <w:bCs/>
    </w:rPr>
  </w:style>
  <w:style w:type="paragraph" w:styleId="BalloonText">
    <w:name w:val="Balloon Text"/>
    <w:basedOn w:val="Normal"/>
    <w:link w:val="BalloonTextChar"/>
    <w:uiPriority w:val="99"/>
    <w:semiHidden/>
    <w:unhideWhenUsed/>
    <w:rsid w:val="00776C28"/>
    <w:rPr>
      <w:sz w:val="18"/>
      <w:szCs w:val="18"/>
    </w:rPr>
  </w:style>
  <w:style w:type="character" w:customStyle="1" w:styleId="BalloonTextChar">
    <w:name w:val="Balloon Text Char"/>
    <w:basedOn w:val="DefaultParagraphFont"/>
    <w:link w:val="BalloonText"/>
    <w:uiPriority w:val="99"/>
    <w:semiHidden/>
    <w:rsid w:val="00776C28"/>
    <w:rPr>
      <w:sz w:val="18"/>
      <w:szCs w:val="18"/>
    </w:rPr>
  </w:style>
  <w:style w:type="character" w:styleId="SubtleEmphasis">
    <w:name w:val="Subtle Emphasis"/>
    <w:basedOn w:val="DefaultParagraphFont"/>
    <w:uiPriority w:val="19"/>
    <w:qFormat/>
    <w:rsid w:val="00DD333E"/>
    <w:rPr>
      <w:i/>
      <w:iCs/>
      <w:color w:val="808080" w:themeColor="text1" w:themeTint="7F"/>
    </w:rPr>
  </w:style>
  <w:style w:type="paragraph" w:styleId="ListParagraph">
    <w:name w:val="List Paragraph"/>
    <w:basedOn w:val="Normal"/>
    <w:uiPriority w:val="34"/>
    <w:qFormat/>
    <w:rsid w:val="00F95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EC14-A85B-41CA-861D-46999FD3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5065</Words>
  <Characters>28873</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PRADAN</dc:creator>
  <cp:lastModifiedBy>Dave, Sheetal</cp:lastModifiedBy>
  <cp:revision>2</cp:revision>
  <dcterms:created xsi:type="dcterms:W3CDTF">2024-07-02T09:49:00Z</dcterms:created>
  <dcterms:modified xsi:type="dcterms:W3CDTF">2024-07-02T09:49:00Z</dcterms:modified>
</cp:coreProperties>
</file>